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5019" w14:textId="77777777" w:rsidR="00D16C41" w:rsidRDefault="00000000">
      <w:pPr>
        <w:pStyle w:val="Ttulo1"/>
        <w:jc w:val="center"/>
        <w:rPr>
          <w:rStyle w:val="Ninguno"/>
        </w:rPr>
      </w:pPr>
      <w:r>
        <w:rPr>
          <w:rStyle w:val="Ninguno"/>
        </w:rPr>
        <w:t>TEMARIO PARA EL EXAMEN DE CIRUGÍA GENERAL</w:t>
      </w:r>
    </w:p>
    <w:p w14:paraId="21483428" w14:textId="59140239" w:rsidR="00E30DF6" w:rsidRPr="00E30DF6" w:rsidRDefault="00E30DF6" w:rsidP="00E30DF6">
      <w:pPr>
        <w:pStyle w:val="Cuerpo"/>
        <w:jc w:val="center"/>
      </w:pPr>
      <w:r>
        <w:t>ACTUALIZADO AGOSTO 2024</w:t>
      </w:r>
    </w:p>
    <w:p w14:paraId="6A1AB1E9" w14:textId="77777777" w:rsidR="00D16C41" w:rsidRDefault="00D16C41">
      <w:pPr>
        <w:pStyle w:val="Cuerpo"/>
      </w:pPr>
    </w:p>
    <w:p w14:paraId="1D2827E4" w14:textId="77777777" w:rsidR="00D16C41" w:rsidRDefault="00000000">
      <w:pPr>
        <w:pStyle w:val="NormalWeb"/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Respuesta sistémica a la lesión y soporte metabólico</w:t>
      </w:r>
    </w:p>
    <w:p w14:paraId="288F0D0D" w14:textId="77777777" w:rsidR="00D16C41" w:rsidRDefault="00000000">
      <w:pPr>
        <w:pStyle w:val="NormalWeb"/>
        <w:numPr>
          <w:ilvl w:val="0"/>
          <w:numId w:val="4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 xml:space="preserve">Aspectos generales: respuesta inflamatoria sistémica relacionada con la lesión. </w:t>
      </w:r>
    </w:p>
    <w:p w14:paraId="12F4808B" w14:textId="0889DD28" w:rsidR="00D16C41" w:rsidRDefault="00000000">
      <w:pPr>
        <w:pStyle w:val="NormalWeb"/>
        <w:numPr>
          <w:ilvl w:val="0"/>
          <w:numId w:val="4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 xml:space="preserve">Detección de la lesión celular y las respuestas tanto celular como inflamatoria. Mediadores de la inflamación. </w:t>
      </w:r>
    </w:p>
    <w:p w14:paraId="48F41FA6" w14:textId="49619248" w:rsidR="00D16C41" w:rsidRDefault="00000000">
      <w:pPr>
        <w:pStyle w:val="NormalWeb"/>
        <w:numPr>
          <w:ilvl w:val="0"/>
          <w:numId w:val="4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Metabolismo y nutrición en el paciente quirúrgico. Nutrición ent</w:t>
      </w:r>
      <w:r w:rsidR="00A63E0D">
        <w:rPr>
          <w:rStyle w:val="Ninguno"/>
          <w:rFonts w:ascii="Calibri" w:hAnsi="Calibri"/>
        </w:rPr>
        <w:t>eral</w:t>
      </w:r>
      <w:r>
        <w:rPr>
          <w:rStyle w:val="Ninguno"/>
          <w:rFonts w:ascii="Calibri" w:hAnsi="Calibri"/>
        </w:rPr>
        <w:t xml:space="preserve"> y parenteral. </w:t>
      </w:r>
    </w:p>
    <w:p w14:paraId="586F0443" w14:textId="0921A428" w:rsidR="00D16C41" w:rsidRDefault="00000000">
      <w:pPr>
        <w:pStyle w:val="NormalWeb"/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Manejo de líquidos y electr</w:t>
      </w:r>
      <w:r w:rsidR="00A63E0D">
        <w:rPr>
          <w:rStyle w:val="Ninguno"/>
          <w:rFonts w:ascii="Calibri" w:hAnsi="Calibri"/>
          <w:b/>
          <w:bCs/>
        </w:rPr>
        <w:t>o</w:t>
      </w:r>
      <w:r>
        <w:rPr>
          <w:rStyle w:val="Ninguno"/>
          <w:rFonts w:ascii="Calibri" w:hAnsi="Calibri"/>
          <w:b/>
          <w:bCs/>
        </w:rPr>
        <w:t>litos en el paciente quirúrgico</w:t>
      </w:r>
    </w:p>
    <w:p w14:paraId="360359D4" w14:textId="77777777" w:rsidR="00D16C41" w:rsidRDefault="00000000">
      <w:pPr>
        <w:pStyle w:val="NormalWeb"/>
        <w:numPr>
          <w:ilvl w:val="0"/>
          <w:numId w:val="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Líquidos y cambios en los líquidos corporales</w:t>
      </w:r>
    </w:p>
    <w:p w14:paraId="3999EB8A" w14:textId="77777777" w:rsidR="00D16C41" w:rsidRDefault="00000000">
      <w:pPr>
        <w:pStyle w:val="NormalWeb"/>
        <w:numPr>
          <w:ilvl w:val="0"/>
          <w:numId w:val="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Tratamiento con líquidos y electrolitos</w:t>
      </w:r>
    </w:p>
    <w:p w14:paraId="60EDD895" w14:textId="16C6F51F" w:rsidR="00D16C41" w:rsidRDefault="00000000">
      <w:pPr>
        <w:pStyle w:val="NormalWeb"/>
        <w:numPr>
          <w:ilvl w:val="0"/>
          <w:numId w:val="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Anomalías de los electr</w:t>
      </w:r>
      <w:r w:rsidR="00A63E0D">
        <w:rPr>
          <w:rStyle w:val="Ninguno"/>
          <w:rFonts w:ascii="Calibri" w:hAnsi="Calibri"/>
        </w:rPr>
        <w:t>o</w:t>
      </w:r>
      <w:r>
        <w:rPr>
          <w:rStyle w:val="Ninguno"/>
          <w:rFonts w:ascii="Calibri" w:hAnsi="Calibri"/>
        </w:rPr>
        <w:t>litos en pacientes quirúrgicos específicos</w:t>
      </w:r>
    </w:p>
    <w:p w14:paraId="1F9AC8F6" w14:textId="77777777" w:rsidR="00D16C41" w:rsidRDefault="00000000">
      <w:pPr>
        <w:pStyle w:val="NormalWeb"/>
        <w:numPr>
          <w:ilvl w:val="0"/>
          <w:numId w:val="8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Hemostasia, sangrado quirúrgico y transfusiones</w:t>
      </w:r>
    </w:p>
    <w:p w14:paraId="101C5060" w14:textId="77777777" w:rsidR="00D16C41" w:rsidRDefault="00000000">
      <w:pPr>
        <w:pStyle w:val="NormalWeb"/>
        <w:numPr>
          <w:ilvl w:val="0"/>
          <w:numId w:val="10"/>
        </w:numPr>
        <w:rPr>
          <w:rFonts w:ascii="Calibri" w:hAnsi="Calibri"/>
        </w:rPr>
      </w:pPr>
      <w:r>
        <w:rPr>
          <w:rStyle w:val="Ninguno"/>
          <w:rFonts w:ascii="Calibri" w:hAnsi="Calibri"/>
          <w:b/>
          <w:bCs/>
        </w:rPr>
        <w:t> </w:t>
      </w:r>
      <w:r>
        <w:rPr>
          <w:rStyle w:val="Ninguno"/>
          <w:rFonts w:ascii="Calibri" w:hAnsi="Calibri"/>
        </w:rPr>
        <w:t>Biología de la hemostasia</w:t>
      </w:r>
    </w:p>
    <w:p w14:paraId="29441F89" w14:textId="77777777" w:rsidR="00D16C41" w:rsidRDefault="00000000">
      <w:pPr>
        <w:pStyle w:val="NormalWeb"/>
        <w:numPr>
          <w:ilvl w:val="0"/>
          <w:numId w:val="10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Deficiencias de factores de coagulación y trastornos de la hemostasia</w:t>
      </w:r>
    </w:p>
    <w:p w14:paraId="357A8823" w14:textId="77777777" w:rsidR="00D16C41" w:rsidRDefault="00000000">
      <w:pPr>
        <w:pStyle w:val="NormalWeb"/>
        <w:numPr>
          <w:ilvl w:val="0"/>
          <w:numId w:val="10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Transfusión y sus complicaciones</w:t>
      </w:r>
    </w:p>
    <w:p w14:paraId="38C5777D" w14:textId="77777777" w:rsidR="00D16C41" w:rsidRDefault="00000000">
      <w:pPr>
        <w:pStyle w:val="NormalWeb"/>
        <w:numPr>
          <w:ilvl w:val="0"/>
          <w:numId w:val="10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 xml:space="preserve">Valoración de la hemorragia intra y posoperatoria excesiva. </w:t>
      </w:r>
    </w:p>
    <w:p w14:paraId="0A85C8E9" w14:textId="77777777" w:rsidR="00D16C41" w:rsidRDefault="00000000">
      <w:pPr>
        <w:pStyle w:val="NormalWeb"/>
        <w:numPr>
          <w:ilvl w:val="0"/>
          <w:numId w:val="11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Shock</w:t>
      </w:r>
    </w:p>
    <w:p w14:paraId="49794598" w14:textId="77777777" w:rsidR="00D16C41" w:rsidRDefault="00000000" w:rsidP="00A63E0D">
      <w:pPr>
        <w:pStyle w:val="Prrafodelista"/>
        <w:numPr>
          <w:ilvl w:val="0"/>
          <w:numId w:val="13"/>
        </w:numPr>
        <w:spacing w:after="160" w:line="180" w:lineRule="exact"/>
        <w:ind w:left="1139" w:hanging="357"/>
      </w:pPr>
      <w:r>
        <w:rPr>
          <w:rStyle w:val="Ninguno"/>
        </w:rPr>
        <w:t>Definición y terminología actual.</w:t>
      </w:r>
    </w:p>
    <w:p w14:paraId="54A7C821" w14:textId="32CC1BDA" w:rsidR="00A63E0D" w:rsidRDefault="00000000" w:rsidP="00A63E0D">
      <w:pPr>
        <w:pStyle w:val="Prrafodelista"/>
        <w:numPr>
          <w:ilvl w:val="0"/>
          <w:numId w:val="13"/>
        </w:numPr>
        <w:spacing w:line="180" w:lineRule="exact"/>
        <w:ind w:left="1139" w:hanging="357"/>
        <w:rPr>
          <w:rStyle w:val="Ninguno"/>
        </w:rPr>
      </w:pPr>
      <w:r>
        <w:rPr>
          <w:rStyle w:val="Ninguno"/>
        </w:rPr>
        <w:t>Fisiopatología del Choque</w:t>
      </w:r>
      <w:r w:rsidR="00A63E0D">
        <w:rPr>
          <w:rStyle w:val="Ninguno"/>
        </w:rPr>
        <w:t xml:space="preserve"> </w:t>
      </w:r>
    </w:p>
    <w:p w14:paraId="7E85E8E1" w14:textId="77777777" w:rsidR="00A63E0D" w:rsidRDefault="00A63E0D" w:rsidP="00A63E0D">
      <w:pPr>
        <w:pStyle w:val="Prrafodelista"/>
        <w:spacing w:line="180" w:lineRule="exact"/>
        <w:ind w:left="1139"/>
      </w:pPr>
    </w:p>
    <w:p w14:paraId="482BB267" w14:textId="266DB9C9" w:rsidR="00A63E0D" w:rsidRDefault="00000000" w:rsidP="00A63E0D">
      <w:pPr>
        <w:pStyle w:val="Prrafodelista"/>
        <w:numPr>
          <w:ilvl w:val="0"/>
          <w:numId w:val="13"/>
        </w:numPr>
        <w:spacing w:line="276" w:lineRule="auto"/>
      </w:pPr>
      <w:r>
        <w:rPr>
          <w:rStyle w:val="Ninguno"/>
        </w:rPr>
        <w:t>Respuesta Inmune e Inflamatoria</w:t>
      </w:r>
    </w:p>
    <w:p w14:paraId="2CCAA0CA" w14:textId="77777777" w:rsidR="00D16C41" w:rsidRDefault="00000000" w:rsidP="00A63E0D">
      <w:pPr>
        <w:pStyle w:val="Prrafodelista"/>
        <w:numPr>
          <w:ilvl w:val="0"/>
          <w:numId w:val="13"/>
        </w:numPr>
        <w:spacing w:line="276" w:lineRule="auto"/>
      </w:pPr>
      <w:r>
        <w:rPr>
          <w:rStyle w:val="Ninguno"/>
        </w:rPr>
        <w:t>Tipos de Choque, diagnóstico y tratamiento</w:t>
      </w:r>
    </w:p>
    <w:p w14:paraId="7487237F" w14:textId="77777777" w:rsidR="00D16C41" w:rsidRDefault="00000000" w:rsidP="00A63E0D">
      <w:pPr>
        <w:pStyle w:val="Prrafodelista"/>
        <w:numPr>
          <w:ilvl w:val="0"/>
          <w:numId w:val="13"/>
        </w:numPr>
        <w:spacing w:line="276" w:lineRule="auto"/>
      </w:pPr>
      <w:r>
        <w:rPr>
          <w:rStyle w:val="Ninguno"/>
        </w:rPr>
        <w:t>Criterios de Valoración en la Reanimación</w:t>
      </w:r>
    </w:p>
    <w:p w14:paraId="7F69AF3A" w14:textId="77777777" w:rsidR="00D16C41" w:rsidRDefault="00000000" w:rsidP="00A63E0D">
      <w:pPr>
        <w:pStyle w:val="Prrafodelista"/>
        <w:numPr>
          <w:ilvl w:val="0"/>
          <w:numId w:val="13"/>
        </w:numPr>
        <w:spacing w:line="276" w:lineRule="auto"/>
      </w:pPr>
      <w:r>
        <w:rPr>
          <w:rStyle w:val="Ninguno"/>
        </w:rPr>
        <w:t>Manejo Inicial y Estrategias de Tratamiento</w:t>
      </w:r>
    </w:p>
    <w:p w14:paraId="14743A16" w14:textId="77777777" w:rsidR="00D16C41" w:rsidRDefault="00000000">
      <w:pPr>
        <w:pStyle w:val="NormalWeb"/>
        <w:numPr>
          <w:ilvl w:val="0"/>
          <w:numId w:val="14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Infecciones quirúrgicas </w:t>
      </w:r>
    </w:p>
    <w:p w14:paraId="49E514C4" w14:textId="77777777" w:rsidR="00D16C41" w:rsidRDefault="00000000">
      <w:pPr>
        <w:pStyle w:val="Prrafodelista"/>
        <w:numPr>
          <w:ilvl w:val="0"/>
          <w:numId w:val="16"/>
        </w:numPr>
        <w:spacing w:before="100" w:after="100"/>
        <w:outlineLvl w:val="3"/>
      </w:pPr>
      <w:r>
        <w:rPr>
          <w:rStyle w:val="Ninguno"/>
          <w:kern w:val="0"/>
        </w:rPr>
        <w:t>Patogenia de la Infección.  Defensas del hospedador</w:t>
      </w:r>
    </w:p>
    <w:p w14:paraId="745A7493" w14:textId="77777777" w:rsidR="00D16C41" w:rsidRDefault="00000000">
      <w:pPr>
        <w:pStyle w:val="Prrafodelista"/>
        <w:numPr>
          <w:ilvl w:val="0"/>
          <w:numId w:val="16"/>
        </w:numPr>
        <w:spacing w:before="100" w:after="100"/>
        <w:outlineLvl w:val="3"/>
      </w:pPr>
      <w:r>
        <w:rPr>
          <w:rStyle w:val="Ninguno"/>
          <w:kern w:val="0"/>
        </w:rPr>
        <w:t>Definiciones y Clasificación</w:t>
      </w:r>
    </w:p>
    <w:p w14:paraId="4D370F48" w14:textId="77777777" w:rsidR="00D16C41" w:rsidRDefault="00000000">
      <w:pPr>
        <w:pStyle w:val="Cuerpo"/>
        <w:numPr>
          <w:ilvl w:val="1"/>
          <w:numId w:val="18"/>
        </w:numPr>
        <w:spacing w:before="100" w:after="100"/>
      </w:pPr>
      <w:r>
        <w:rPr>
          <w:rStyle w:val="Ninguno"/>
          <w:kern w:val="0"/>
        </w:rPr>
        <w:t xml:space="preserve">Infección, colonización, </w:t>
      </w:r>
      <w:proofErr w:type="spellStart"/>
      <w:r>
        <w:rPr>
          <w:rStyle w:val="Ninguno"/>
          <w:kern w:val="0"/>
        </w:rPr>
        <w:t>bacteremia</w:t>
      </w:r>
      <w:proofErr w:type="spellEnd"/>
      <w:r>
        <w:rPr>
          <w:rStyle w:val="Ninguno"/>
          <w:kern w:val="0"/>
        </w:rPr>
        <w:t>, sepsis, septicemia grave, choque s</w:t>
      </w:r>
      <w:r>
        <w:rPr>
          <w:rStyle w:val="Ninguno"/>
          <w:kern w:val="0"/>
          <w:lang w:val="fr-FR"/>
        </w:rPr>
        <w:t>é</w:t>
      </w:r>
      <w:r>
        <w:rPr>
          <w:rStyle w:val="Ninguno"/>
          <w:kern w:val="0"/>
          <w:lang w:val="pt-PT"/>
        </w:rPr>
        <w:t>ptico.</w:t>
      </w:r>
    </w:p>
    <w:p w14:paraId="54521BF1" w14:textId="77777777" w:rsidR="00D16C41" w:rsidRDefault="00000000">
      <w:pPr>
        <w:pStyle w:val="Cuerpo"/>
        <w:numPr>
          <w:ilvl w:val="1"/>
          <w:numId w:val="18"/>
        </w:numPr>
        <w:spacing w:before="100" w:after="100"/>
      </w:pPr>
      <w:r>
        <w:rPr>
          <w:rStyle w:val="Ninguno"/>
          <w:kern w:val="0"/>
        </w:rPr>
        <w:t xml:space="preserve">Síndrome de respuesta inflamatoria </w:t>
      </w:r>
      <w:proofErr w:type="spellStart"/>
      <w:r>
        <w:rPr>
          <w:rStyle w:val="Ninguno"/>
          <w:kern w:val="0"/>
        </w:rPr>
        <w:t>sist</w:t>
      </w:r>
      <w:proofErr w:type="spellEnd"/>
      <w:r>
        <w:rPr>
          <w:rStyle w:val="Ninguno"/>
          <w:kern w:val="0"/>
          <w:lang w:val="fr-FR"/>
        </w:rPr>
        <w:t>é</w:t>
      </w:r>
      <w:r>
        <w:rPr>
          <w:rStyle w:val="Ninguno"/>
          <w:kern w:val="0"/>
          <w:lang w:val="pt-PT"/>
        </w:rPr>
        <w:t>mica (SIRS).</w:t>
      </w:r>
    </w:p>
    <w:p w14:paraId="6D06BDC5" w14:textId="77777777" w:rsidR="00D16C41" w:rsidRDefault="00000000">
      <w:pPr>
        <w:pStyle w:val="Prrafodelista"/>
        <w:numPr>
          <w:ilvl w:val="0"/>
          <w:numId w:val="19"/>
        </w:numPr>
        <w:spacing w:before="100" w:after="100"/>
        <w:outlineLvl w:val="3"/>
      </w:pPr>
      <w:r>
        <w:rPr>
          <w:rStyle w:val="Ninguno"/>
          <w:kern w:val="0"/>
        </w:rPr>
        <w:t>Microbiología de los Agentes Infecciosos</w:t>
      </w:r>
    </w:p>
    <w:p w14:paraId="36AB2AE0" w14:textId="77777777" w:rsidR="00D16C41" w:rsidRDefault="00000000">
      <w:pPr>
        <w:pStyle w:val="Prrafodelista"/>
        <w:numPr>
          <w:ilvl w:val="0"/>
          <w:numId w:val="16"/>
        </w:numPr>
        <w:spacing w:before="100" w:after="100"/>
        <w:outlineLvl w:val="3"/>
      </w:pPr>
      <w:r>
        <w:rPr>
          <w:rStyle w:val="Ninguno"/>
          <w:kern w:val="0"/>
        </w:rPr>
        <w:t>Prevención y Tratamiento de Infecciones Quirúrgicas</w:t>
      </w:r>
    </w:p>
    <w:p w14:paraId="5F989409" w14:textId="77777777" w:rsidR="00D16C41" w:rsidRDefault="00000000">
      <w:pPr>
        <w:pStyle w:val="Prrafodelista"/>
        <w:numPr>
          <w:ilvl w:val="0"/>
          <w:numId w:val="16"/>
        </w:numPr>
        <w:spacing w:before="100" w:after="100"/>
      </w:pPr>
      <w:r>
        <w:rPr>
          <w:rStyle w:val="Ninguno"/>
          <w:kern w:val="0"/>
        </w:rPr>
        <w:t>Infecciones Importantes en Pacientes Quirúrgicos</w:t>
      </w:r>
    </w:p>
    <w:p w14:paraId="7B74141A" w14:textId="77777777" w:rsidR="00D16C41" w:rsidRDefault="00000000">
      <w:pPr>
        <w:pStyle w:val="Cuerpo"/>
        <w:numPr>
          <w:ilvl w:val="0"/>
          <w:numId w:val="21"/>
        </w:numPr>
        <w:spacing w:before="100" w:after="100"/>
      </w:pPr>
      <w:r>
        <w:rPr>
          <w:rStyle w:val="Ninguno"/>
          <w:kern w:val="0"/>
        </w:rPr>
        <w:t>Infecciones del Sitio Quirú</w:t>
      </w:r>
      <w:r>
        <w:rPr>
          <w:rStyle w:val="Ninguno"/>
          <w:kern w:val="0"/>
          <w:lang w:val="it-IT"/>
        </w:rPr>
        <w:t>rgico</w:t>
      </w:r>
    </w:p>
    <w:p w14:paraId="2F342CCC" w14:textId="77777777" w:rsidR="00D16C41" w:rsidRDefault="00000000">
      <w:pPr>
        <w:pStyle w:val="Cuerpo"/>
        <w:numPr>
          <w:ilvl w:val="0"/>
          <w:numId w:val="21"/>
        </w:numPr>
        <w:spacing w:before="100" w:after="100"/>
      </w:pPr>
      <w:r>
        <w:rPr>
          <w:rStyle w:val="Ninguno"/>
          <w:kern w:val="0"/>
        </w:rPr>
        <w:t>Infecciones Intraabdominales</w:t>
      </w:r>
    </w:p>
    <w:p w14:paraId="7FA7519E" w14:textId="0420B96D" w:rsidR="00D16C41" w:rsidRDefault="00000000">
      <w:pPr>
        <w:pStyle w:val="Cuerpo"/>
        <w:numPr>
          <w:ilvl w:val="0"/>
          <w:numId w:val="21"/>
        </w:numPr>
        <w:spacing w:before="100" w:after="100"/>
      </w:pPr>
      <w:r>
        <w:rPr>
          <w:rStyle w:val="Ninguno"/>
          <w:kern w:val="0"/>
        </w:rPr>
        <w:lastRenderedPageBreak/>
        <w:t xml:space="preserve">Infecciones </w:t>
      </w:r>
      <w:proofErr w:type="spellStart"/>
      <w:r>
        <w:rPr>
          <w:rStyle w:val="Ninguno"/>
          <w:kern w:val="0"/>
        </w:rPr>
        <w:t>Ó</w:t>
      </w:r>
      <w:proofErr w:type="spellEnd"/>
      <w:r>
        <w:rPr>
          <w:rStyle w:val="Ninguno"/>
          <w:kern w:val="0"/>
          <w:lang w:val="pt-PT"/>
        </w:rPr>
        <w:t>rgano Espec</w:t>
      </w:r>
      <w:r>
        <w:rPr>
          <w:rStyle w:val="Ninguno"/>
          <w:kern w:val="0"/>
        </w:rPr>
        <w:t>í</w:t>
      </w:r>
      <w:r>
        <w:rPr>
          <w:rStyle w:val="Ninguno"/>
          <w:kern w:val="0"/>
          <w:lang w:val="it-IT"/>
        </w:rPr>
        <w:t>fic</w:t>
      </w:r>
      <w:r w:rsidR="00A63E0D">
        <w:rPr>
          <w:rStyle w:val="Ninguno"/>
          <w:kern w:val="0"/>
          <w:lang w:val="it-IT"/>
        </w:rPr>
        <w:t>as</w:t>
      </w:r>
    </w:p>
    <w:p w14:paraId="50F30D7D" w14:textId="319CCC0D" w:rsidR="00D16C41" w:rsidRDefault="00000000">
      <w:pPr>
        <w:pStyle w:val="Cuerpo"/>
        <w:numPr>
          <w:ilvl w:val="0"/>
          <w:numId w:val="21"/>
        </w:numPr>
        <w:spacing w:before="100" w:after="100"/>
      </w:pPr>
      <w:r>
        <w:rPr>
          <w:rStyle w:val="Ninguno"/>
          <w:kern w:val="0"/>
        </w:rPr>
        <w:t>Infecciones de Piel y Tejido</w:t>
      </w:r>
      <w:r w:rsidR="00A63E0D">
        <w:rPr>
          <w:rStyle w:val="Ninguno"/>
          <w:kern w:val="0"/>
        </w:rPr>
        <w:t>s</w:t>
      </w:r>
      <w:r>
        <w:rPr>
          <w:rStyle w:val="Ninguno"/>
          <w:kern w:val="0"/>
        </w:rPr>
        <w:t xml:space="preserve"> Blando</w:t>
      </w:r>
      <w:r w:rsidR="00A63E0D">
        <w:rPr>
          <w:rStyle w:val="Ninguno"/>
          <w:kern w:val="0"/>
        </w:rPr>
        <w:t>s</w:t>
      </w:r>
    </w:p>
    <w:p w14:paraId="17594E41" w14:textId="674CCB0A" w:rsidR="00D16C41" w:rsidRDefault="00000000">
      <w:pPr>
        <w:pStyle w:val="Cuerpo"/>
        <w:numPr>
          <w:ilvl w:val="0"/>
          <w:numId w:val="21"/>
        </w:numPr>
        <w:spacing w:before="100" w:after="100"/>
      </w:pPr>
      <w:r>
        <w:rPr>
          <w:rStyle w:val="Ninguno"/>
          <w:kern w:val="0"/>
        </w:rPr>
        <w:t>Infecciones Intrahospitalarias Pos</w:t>
      </w:r>
      <w:r w:rsidR="00A63E0D">
        <w:rPr>
          <w:rStyle w:val="Ninguno"/>
          <w:kern w:val="0"/>
        </w:rPr>
        <w:t>t</w:t>
      </w:r>
      <w:r>
        <w:rPr>
          <w:rStyle w:val="Ninguno"/>
          <w:kern w:val="0"/>
        </w:rPr>
        <w:t>operatorias</w:t>
      </w:r>
    </w:p>
    <w:p w14:paraId="581BBEEC" w14:textId="77777777" w:rsidR="00D16C41" w:rsidRDefault="00000000">
      <w:pPr>
        <w:pStyle w:val="Cuerpo"/>
        <w:numPr>
          <w:ilvl w:val="0"/>
          <w:numId w:val="21"/>
        </w:numPr>
        <w:spacing w:before="100" w:after="100"/>
        <w:rPr>
          <w:lang w:val="it-IT"/>
        </w:rPr>
      </w:pPr>
      <w:r>
        <w:rPr>
          <w:rStyle w:val="Ninguno"/>
          <w:kern w:val="0"/>
          <w:lang w:val="it-IT"/>
        </w:rPr>
        <w:t>Septicemia</w:t>
      </w:r>
    </w:p>
    <w:p w14:paraId="0ECDC2DA" w14:textId="36B182B0" w:rsidR="00D16C41" w:rsidRPr="00A63E0D" w:rsidRDefault="00000000" w:rsidP="00A63E0D">
      <w:pPr>
        <w:pStyle w:val="Cuerpo"/>
        <w:numPr>
          <w:ilvl w:val="0"/>
          <w:numId w:val="21"/>
        </w:numPr>
        <w:spacing w:before="100" w:after="100"/>
        <w:rPr>
          <w:rStyle w:val="Ninguno"/>
          <w:lang w:val="en-US"/>
        </w:rPr>
      </w:pPr>
      <w:r>
        <w:rPr>
          <w:rStyle w:val="Ninguno"/>
          <w:kern w:val="0"/>
          <w:lang w:val="en-US"/>
        </w:rPr>
        <w:t>Pat</w:t>
      </w:r>
      <w:proofErr w:type="spellStart"/>
      <w:r>
        <w:rPr>
          <w:rStyle w:val="Ninguno"/>
          <w:kern w:val="0"/>
        </w:rPr>
        <w:t>ógenos</w:t>
      </w:r>
      <w:proofErr w:type="spellEnd"/>
      <w:r>
        <w:rPr>
          <w:rStyle w:val="Ninguno"/>
          <w:kern w:val="0"/>
        </w:rPr>
        <w:t xml:space="preserve"> de Transmisión </w:t>
      </w:r>
      <w:proofErr w:type="spellStart"/>
      <w:r>
        <w:rPr>
          <w:rStyle w:val="Ninguno"/>
          <w:kern w:val="0"/>
        </w:rPr>
        <w:t>Hemá</w:t>
      </w:r>
      <w:proofErr w:type="spellEnd"/>
      <w:r>
        <w:rPr>
          <w:rStyle w:val="Ninguno"/>
          <w:kern w:val="0"/>
          <w:lang w:val="it-IT"/>
        </w:rPr>
        <w:t>tica</w:t>
      </w:r>
    </w:p>
    <w:p w14:paraId="06B8F0F4" w14:textId="77777777" w:rsidR="00D16C41" w:rsidRDefault="00000000">
      <w:pPr>
        <w:pStyle w:val="NormalWeb"/>
        <w:numPr>
          <w:ilvl w:val="0"/>
          <w:numId w:val="22"/>
        </w:numPr>
        <w:rPr>
          <w:rFonts w:ascii="Calibri" w:hAnsi="Calibri"/>
        </w:rPr>
      </w:pPr>
      <w:r>
        <w:rPr>
          <w:rStyle w:val="Ninguno"/>
          <w:rFonts w:ascii="Calibri" w:hAnsi="Calibri"/>
          <w:b/>
          <w:bCs/>
        </w:rPr>
        <w:t>Trauma (ATLS)</w:t>
      </w:r>
    </w:p>
    <w:p w14:paraId="00006642" w14:textId="77777777" w:rsidR="00D16C41" w:rsidRDefault="00000000">
      <w:pPr>
        <w:pStyle w:val="Prrafodelista"/>
        <w:numPr>
          <w:ilvl w:val="0"/>
          <w:numId w:val="24"/>
        </w:numPr>
      </w:pPr>
      <w:r>
        <w:rPr>
          <w:rStyle w:val="Ninguno"/>
        </w:rPr>
        <w:t>Evaluación y Manejo Inicial del Paciente con Trauma</w:t>
      </w:r>
    </w:p>
    <w:p w14:paraId="2A5FAC7F" w14:textId="77777777" w:rsidR="00D16C41" w:rsidRDefault="00000000" w:rsidP="00A63E0D">
      <w:pPr>
        <w:pStyle w:val="Prrafodelista"/>
        <w:numPr>
          <w:ilvl w:val="0"/>
          <w:numId w:val="24"/>
        </w:numPr>
        <w:spacing w:line="276" w:lineRule="auto"/>
      </w:pPr>
      <w:r>
        <w:rPr>
          <w:rStyle w:val="Ninguno"/>
        </w:rPr>
        <w:t>Vía Aérea y Mantenimiento de la Ventilación</w:t>
      </w:r>
    </w:p>
    <w:p w14:paraId="336958A9" w14:textId="77777777" w:rsidR="00D16C41" w:rsidRDefault="00000000" w:rsidP="00A63E0D">
      <w:pPr>
        <w:pStyle w:val="Prrafodelista"/>
        <w:numPr>
          <w:ilvl w:val="0"/>
          <w:numId w:val="24"/>
        </w:numPr>
        <w:spacing w:line="276" w:lineRule="auto"/>
      </w:pPr>
      <w:r>
        <w:rPr>
          <w:rStyle w:val="Ninguno"/>
        </w:rPr>
        <w:t>Manejo del Shock</w:t>
      </w:r>
    </w:p>
    <w:p w14:paraId="6B7B0875" w14:textId="77777777" w:rsidR="00D16C41" w:rsidRDefault="00000000" w:rsidP="00A63E0D">
      <w:pPr>
        <w:pStyle w:val="Prrafodelista"/>
        <w:numPr>
          <w:ilvl w:val="0"/>
          <w:numId w:val="24"/>
        </w:numPr>
        <w:spacing w:line="276" w:lineRule="auto"/>
      </w:pPr>
      <w:r>
        <w:rPr>
          <w:rStyle w:val="Ninguno"/>
        </w:rPr>
        <w:t>Trauma Torácico</w:t>
      </w:r>
    </w:p>
    <w:p w14:paraId="6A007221" w14:textId="77777777" w:rsidR="00D16C41" w:rsidRDefault="00000000" w:rsidP="00A63E0D">
      <w:pPr>
        <w:pStyle w:val="Prrafodelista"/>
        <w:numPr>
          <w:ilvl w:val="0"/>
          <w:numId w:val="24"/>
        </w:numPr>
        <w:spacing w:line="276" w:lineRule="auto"/>
      </w:pPr>
      <w:r>
        <w:rPr>
          <w:rStyle w:val="Ninguno"/>
        </w:rPr>
        <w:t>Trauma Abdominal y Pélvico</w:t>
      </w:r>
    </w:p>
    <w:p w14:paraId="2E273EF8" w14:textId="77777777" w:rsidR="00D16C41" w:rsidRDefault="00000000" w:rsidP="00A63E0D">
      <w:pPr>
        <w:pStyle w:val="Prrafodelista"/>
        <w:numPr>
          <w:ilvl w:val="0"/>
          <w:numId w:val="24"/>
        </w:numPr>
        <w:spacing w:line="276" w:lineRule="auto"/>
      </w:pPr>
      <w:r>
        <w:rPr>
          <w:rStyle w:val="Ninguno"/>
        </w:rPr>
        <w:t>Trauma Craneoencefálico</w:t>
      </w:r>
    </w:p>
    <w:p w14:paraId="32A787E9" w14:textId="77777777" w:rsidR="00D16C41" w:rsidRDefault="00000000" w:rsidP="00A63E0D">
      <w:pPr>
        <w:pStyle w:val="Prrafodelista"/>
        <w:numPr>
          <w:ilvl w:val="0"/>
          <w:numId w:val="24"/>
        </w:numPr>
        <w:spacing w:line="276" w:lineRule="auto"/>
      </w:pPr>
      <w:r>
        <w:rPr>
          <w:rStyle w:val="Ninguno"/>
        </w:rPr>
        <w:t>Lesiones de la Columna Vertebral y Médula Espinal</w:t>
      </w:r>
    </w:p>
    <w:p w14:paraId="6015CAFC" w14:textId="77777777" w:rsidR="00D16C41" w:rsidRDefault="00000000" w:rsidP="00A63E0D">
      <w:pPr>
        <w:pStyle w:val="Prrafodelista"/>
        <w:numPr>
          <w:ilvl w:val="0"/>
          <w:numId w:val="24"/>
        </w:numPr>
        <w:spacing w:line="276" w:lineRule="auto"/>
      </w:pPr>
      <w:r>
        <w:rPr>
          <w:rStyle w:val="Ninguno"/>
        </w:rPr>
        <w:t>Trauma Musculoesquelético</w:t>
      </w:r>
    </w:p>
    <w:p w14:paraId="3F19217B" w14:textId="77777777" w:rsidR="00D16C41" w:rsidRDefault="00000000" w:rsidP="00A63E0D">
      <w:pPr>
        <w:pStyle w:val="Prrafodelista"/>
        <w:numPr>
          <w:ilvl w:val="0"/>
          <w:numId w:val="24"/>
        </w:numPr>
        <w:spacing w:line="276" w:lineRule="auto"/>
      </w:pPr>
      <w:r>
        <w:rPr>
          <w:rStyle w:val="Ninguno"/>
        </w:rPr>
        <w:t>Trauma Pediátrico</w:t>
      </w:r>
    </w:p>
    <w:p w14:paraId="42262FCB" w14:textId="77777777" w:rsidR="00D16C41" w:rsidRDefault="00000000" w:rsidP="00A63E0D">
      <w:pPr>
        <w:pStyle w:val="Prrafodelista"/>
        <w:numPr>
          <w:ilvl w:val="0"/>
          <w:numId w:val="24"/>
        </w:numPr>
        <w:spacing w:line="276" w:lineRule="auto"/>
      </w:pPr>
      <w:r>
        <w:rPr>
          <w:rStyle w:val="Ninguno"/>
        </w:rPr>
        <w:t>Trauma Geriátrico</w:t>
      </w:r>
    </w:p>
    <w:p w14:paraId="4E045CDB" w14:textId="77777777" w:rsidR="00D16C41" w:rsidRDefault="00000000" w:rsidP="00A63E0D">
      <w:pPr>
        <w:pStyle w:val="Prrafodelista"/>
        <w:numPr>
          <w:ilvl w:val="0"/>
          <w:numId w:val="24"/>
        </w:numPr>
        <w:spacing w:line="276" w:lineRule="auto"/>
      </w:pPr>
      <w:r>
        <w:rPr>
          <w:rStyle w:val="Ninguno"/>
        </w:rPr>
        <w:t>Trauma en el Embarazo y Violencia Doméstica</w:t>
      </w:r>
    </w:p>
    <w:p w14:paraId="186B1CCC" w14:textId="77777777" w:rsidR="00D16C41" w:rsidRDefault="00000000" w:rsidP="00A63E0D">
      <w:pPr>
        <w:pStyle w:val="Prrafodelista"/>
        <w:numPr>
          <w:ilvl w:val="0"/>
          <w:numId w:val="24"/>
        </w:numPr>
        <w:spacing w:line="276" w:lineRule="auto"/>
      </w:pPr>
      <w:r>
        <w:rPr>
          <w:rStyle w:val="Ninguno"/>
        </w:rPr>
        <w:t>Traslado para Cuidados Definitivos</w:t>
      </w:r>
    </w:p>
    <w:p w14:paraId="603C6C6A" w14:textId="77777777" w:rsidR="00D16C41" w:rsidRDefault="00000000">
      <w:pPr>
        <w:pStyle w:val="NormalWeb"/>
        <w:numPr>
          <w:ilvl w:val="0"/>
          <w:numId w:val="25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Quemaduras</w:t>
      </w:r>
    </w:p>
    <w:p w14:paraId="09180217" w14:textId="77777777" w:rsidR="00D16C41" w:rsidRDefault="00000000">
      <w:pPr>
        <w:pStyle w:val="Prrafodelista"/>
        <w:numPr>
          <w:ilvl w:val="0"/>
          <w:numId w:val="27"/>
        </w:numPr>
      </w:pPr>
      <w:r>
        <w:rPr>
          <w:rStyle w:val="Ninguno"/>
        </w:rPr>
        <w:t>Evaluación inicial del paciente quemado</w:t>
      </w:r>
    </w:p>
    <w:p w14:paraId="7914EF30" w14:textId="77777777" w:rsidR="00D16C41" w:rsidRDefault="00000000">
      <w:pPr>
        <w:pStyle w:val="Prrafodelista"/>
        <w:numPr>
          <w:ilvl w:val="0"/>
          <w:numId w:val="27"/>
        </w:numPr>
      </w:pPr>
      <w:r>
        <w:rPr>
          <w:rStyle w:val="Ninguno"/>
        </w:rPr>
        <w:t>Clasificación de las Quemaduras</w:t>
      </w:r>
    </w:p>
    <w:p w14:paraId="3329058A" w14:textId="77777777" w:rsidR="00D16C41" w:rsidRDefault="00000000">
      <w:pPr>
        <w:pStyle w:val="Prrafodelista"/>
        <w:numPr>
          <w:ilvl w:val="1"/>
          <w:numId w:val="29"/>
        </w:numPr>
      </w:pPr>
      <w:r>
        <w:rPr>
          <w:rStyle w:val="Ninguno"/>
        </w:rPr>
        <w:t>Categorización según el tipo: térmicas, eléctricas, químicas</w:t>
      </w:r>
    </w:p>
    <w:p w14:paraId="47C657C6" w14:textId="77777777" w:rsidR="00D16C41" w:rsidRDefault="00000000">
      <w:pPr>
        <w:pStyle w:val="Prrafodelista"/>
        <w:numPr>
          <w:ilvl w:val="0"/>
          <w:numId w:val="27"/>
        </w:numPr>
      </w:pPr>
      <w:r>
        <w:rPr>
          <w:rStyle w:val="Ninguno"/>
        </w:rPr>
        <w:t>Gravedad de las quemaduras</w:t>
      </w:r>
    </w:p>
    <w:p w14:paraId="1F221C33" w14:textId="77777777" w:rsidR="00D16C41" w:rsidRDefault="00000000">
      <w:pPr>
        <w:pStyle w:val="Prrafodelista"/>
        <w:numPr>
          <w:ilvl w:val="0"/>
          <w:numId w:val="27"/>
        </w:numPr>
      </w:pPr>
      <w:r>
        <w:rPr>
          <w:rStyle w:val="Ninguno"/>
        </w:rPr>
        <w:t>Reanimación</w:t>
      </w:r>
    </w:p>
    <w:p w14:paraId="7AA09F20" w14:textId="77777777" w:rsidR="00D16C41" w:rsidRDefault="00000000">
      <w:pPr>
        <w:pStyle w:val="Cuerpo"/>
        <w:numPr>
          <w:ilvl w:val="1"/>
          <w:numId w:val="30"/>
        </w:numPr>
        <w:spacing w:after="160"/>
      </w:pPr>
      <w:r>
        <w:rPr>
          <w:rStyle w:val="Ninguno"/>
        </w:rPr>
        <w:t xml:space="preserve">Fórmulas para el cálculo de necesidades de </w:t>
      </w:r>
      <w:proofErr w:type="spellStart"/>
      <w:r>
        <w:rPr>
          <w:rStyle w:val="Ninguno"/>
        </w:rPr>
        <w:t>lí</w:t>
      </w:r>
      <w:proofErr w:type="spellEnd"/>
      <w:r>
        <w:rPr>
          <w:rStyle w:val="Ninguno"/>
          <w:lang w:val="pt-PT"/>
        </w:rPr>
        <w:t>quidos</w:t>
      </w:r>
    </w:p>
    <w:p w14:paraId="7F057D37" w14:textId="77777777" w:rsidR="00D16C41" w:rsidRDefault="00000000">
      <w:pPr>
        <w:pStyle w:val="Prrafodelista"/>
        <w:numPr>
          <w:ilvl w:val="0"/>
          <w:numId w:val="27"/>
        </w:numPr>
      </w:pPr>
      <w:r>
        <w:rPr>
          <w:rStyle w:val="Ninguno"/>
        </w:rPr>
        <w:t>Manejo de las Quemaduras</w:t>
      </w:r>
    </w:p>
    <w:p w14:paraId="10A1AB15" w14:textId="77777777" w:rsidR="00D16C41" w:rsidRDefault="00000000">
      <w:pPr>
        <w:pStyle w:val="Prrafodelista"/>
        <w:numPr>
          <w:ilvl w:val="0"/>
          <w:numId w:val="27"/>
        </w:numPr>
      </w:pPr>
      <w:r>
        <w:rPr>
          <w:rStyle w:val="Ninguno"/>
        </w:rPr>
        <w:t>Nutrición</w:t>
      </w:r>
    </w:p>
    <w:p w14:paraId="252D0119" w14:textId="77777777" w:rsidR="00D16C41" w:rsidRDefault="00000000">
      <w:pPr>
        <w:pStyle w:val="Prrafodelista"/>
        <w:numPr>
          <w:ilvl w:val="0"/>
          <w:numId w:val="27"/>
        </w:numPr>
      </w:pPr>
      <w:r>
        <w:rPr>
          <w:rStyle w:val="Ninguno"/>
        </w:rPr>
        <w:t>Cirugía</w:t>
      </w:r>
    </w:p>
    <w:p w14:paraId="4A8FE5F6" w14:textId="77777777" w:rsidR="00D16C41" w:rsidRDefault="00000000">
      <w:pPr>
        <w:pStyle w:val="Cuerpo"/>
        <w:numPr>
          <w:ilvl w:val="0"/>
          <w:numId w:val="32"/>
        </w:numPr>
        <w:spacing w:after="160"/>
      </w:pPr>
      <w:r>
        <w:rPr>
          <w:rStyle w:val="Ninguno"/>
        </w:rPr>
        <w:t>Indicaciones y t</w:t>
      </w:r>
      <w:r>
        <w:rPr>
          <w:rStyle w:val="Ninguno"/>
          <w:lang w:val="fr-FR"/>
        </w:rPr>
        <w:t>é</w:t>
      </w:r>
      <w:r>
        <w:rPr>
          <w:rStyle w:val="Ninguno"/>
          <w:lang w:val="pt-PT"/>
        </w:rPr>
        <w:t>cnicas para escarotom</w:t>
      </w:r>
      <w:proofErr w:type="spellStart"/>
      <w:r>
        <w:rPr>
          <w:rStyle w:val="Ninguno"/>
        </w:rPr>
        <w:t>ías</w:t>
      </w:r>
      <w:proofErr w:type="spellEnd"/>
      <w:r>
        <w:rPr>
          <w:rStyle w:val="Ninguno"/>
        </w:rPr>
        <w:t xml:space="preserve"> y fasciotomías</w:t>
      </w:r>
    </w:p>
    <w:p w14:paraId="0D75EBF5" w14:textId="77777777" w:rsidR="00D16C41" w:rsidRDefault="00000000">
      <w:pPr>
        <w:pStyle w:val="Cuerpo"/>
        <w:numPr>
          <w:ilvl w:val="0"/>
          <w:numId w:val="32"/>
        </w:numPr>
        <w:spacing w:after="160"/>
      </w:pPr>
      <w:r>
        <w:rPr>
          <w:rStyle w:val="Ninguno"/>
        </w:rPr>
        <w:t>Estrategias de ablación temprana y aplicación de injertos</w:t>
      </w:r>
    </w:p>
    <w:p w14:paraId="7FE9C475" w14:textId="77777777" w:rsidR="00D16C41" w:rsidRDefault="00000000">
      <w:pPr>
        <w:pStyle w:val="Prrafodelista"/>
        <w:numPr>
          <w:ilvl w:val="0"/>
          <w:numId w:val="33"/>
        </w:numPr>
      </w:pPr>
      <w:r>
        <w:rPr>
          <w:rStyle w:val="Ninguno"/>
        </w:rPr>
        <w:t>Estrategias de Tratamiento de Heridas</w:t>
      </w:r>
    </w:p>
    <w:p w14:paraId="4622AE05" w14:textId="77777777" w:rsidR="00D16C41" w:rsidRDefault="00000000">
      <w:pPr>
        <w:pStyle w:val="Cuerpo"/>
        <w:numPr>
          <w:ilvl w:val="0"/>
          <w:numId w:val="35"/>
        </w:numPr>
        <w:spacing w:after="160"/>
      </w:pPr>
      <w:r>
        <w:rPr>
          <w:rStyle w:val="Ninguno"/>
        </w:rPr>
        <w:t xml:space="preserve">Uso de autoinjertos y sustitutos </w:t>
      </w:r>
      <w:proofErr w:type="spellStart"/>
      <w:r>
        <w:rPr>
          <w:rStyle w:val="Ninguno"/>
        </w:rPr>
        <w:t>sint</w:t>
      </w:r>
      <w:proofErr w:type="spellEnd"/>
      <w:r>
        <w:rPr>
          <w:rStyle w:val="Ninguno"/>
          <w:lang w:val="fr-FR"/>
        </w:rPr>
        <w:t>é</w:t>
      </w:r>
      <w:r>
        <w:rPr>
          <w:rStyle w:val="Ninguno"/>
          <w:lang w:val="pt-PT"/>
        </w:rPr>
        <w:t>ticos</w:t>
      </w:r>
    </w:p>
    <w:p w14:paraId="72912549" w14:textId="2F45D5EB" w:rsidR="00D16C41" w:rsidRDefault="00000000" w:rsidP="00A63E0D">
      <w:pPr>
        <w:pStyle w:val="Cuerpo"/>
        <w:numPr>
          <w:ilvl w:val="0"/>
          <w:numId w:val="35"/>
        </w:numPr>
        <w:spacing w:after="160"/>
        <w:rPr>
          <w:rStyle w:val="Ninguno"/>
        </w:rPr>
      </w:pPr>
      <w:r>
        <w:rPr>
          <w:rStyle w:val="Ninguno"/>
        </w:rPr>
        <w:t xml:space="preserve">Procesos y protocolos de </w:t>
      </w:r>
      <w:proofErr w:type="spellStart"/>
      <w:r>
        <w:rPr>
          <w:rStyle w:val="Ninguno"/>
        </w:rPr>
        <w:t>gestió</w:t>
      </w:r>
      <w:proofErr w:type="spellEnd"/>
      <w:r>
        <w:rPr>
          <w:rStyle w:val="Ninguno"/>
          <w:lang w:val="it-IT"/>
        </w:rPr>
        <w:t>n del sitio donante</w:t>
      </w:r>
    </w:p>
    <w:p w14:paraId="45505549" w14:textId="77777777" w:rsidR="00D16C41" w:rsidRDefault="00000000">
      <w:pPr>
        <w:pStyle w:val="NormalWeb"/>
        <w:numPr>
          <w:ilvl w:val="0"/>
          <w:numId w:val="36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Cicatrización de heridas</w:t>
      </w:r>
    </w:p>
    <w:p w14:paraId="35E49D6C" w14:textId="77777777" w:rsidR="00D16C41" w:rsidRDefault="00000000">
      <w:pPr>
        <w:pStyle w:val="NormalWeb"/>
        <w:ind w:left="720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>A. Fases de cicatrización de heridas</w:t>
      </w:r>
    </w:p>
    <w:p w14:paraId="1E781227" w14:textId="77777777" w:rsidR="00D16C41" w:rsidRDefault="00000000">
      <w:pPr>
        <w:pStyle w:val="NormalWeb"/>
        <w:ind w:left="720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>B. Clasificación de las heridas</w:t>
      </w:r>
    </w:p>
    <w:p w14:paraId="7F5D1471" w14:textId="77777777" w:rsidR="00D16C41" w:rsidRDefault="00000000">
      <w:pPr>
        <w:pStyle w:val="NormalWeb"/>
        <w:ind w:left="360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 xml:space="preserve">       C. Heridas crónicas</w:t>
      </w:r>
    </w:p>
    <w:p w14:paraId="30E62EAF" w14:textId="77777777" w:rsidR="00D16C41" w:rsidRDefault="00000000">
      <w:pPr>
        <w:pStyle w:val="NormalWeb"/>
        <w:ind w:left="720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 xml:space="preserve">D. Factores que afectan la cicatrización </w:t>
      </w:r>
    </w:p>
    <w:p w14:paraId="0999BE2D" w14:textId="77777777" w:rsidR="00D16C41" w:rsidRDefault="00D16C41">
      <w:pPr>
        <w:pStyle w:val="NormalWeb"/>
        <w:ind w:left="720"/>
        <w:rPr>
          <w:rStyle w:val="Ninguno"/>
          <w:rFonts w:ascii="Calibri" w:eastAsia="Calibri" w:hAnsi="Calibri" w:cs="Calibri"/>
        </w:rPr>
      </w:pPr>
    </w:p>
    <w:p w14:paraId="6A218C94" w14:textId="77777777" w:rsidR="00D16C41" w:rsidRDefault="00D16C41">
      <w:pPr>
        <w:pStyle w:val="NormalWeb"/>
        <w:ind w:left="720"/>
        <w:rPr>
          <w:rStyle w:val="Ninguno"/>
          <w:rFonts w:ascii="Calibri" w:eastAsia="Calibri" w:hAnsi="Calibri" w:cs="Calibri"/>
        </w:rPr>
      </w:pPr>
    </w:p>
    <w:p w14:paraId="241AE781" w14:textId="77777777" w:rsidR="00D16C41" w:rsidRDefault="00D16C41">
      <w:pPr>
        <w:pStyle w:val="NormalWeb"/>
        <w:ind w:left="720"/>
        <w:rPr>
          <w:rStyle w:val="Ninguno"/>
          <w:rFonts w:ascii="Calibri" w:eastAsia="Calibri" w:hAnsi="Calibri" w:cs="Calibri"/>
        </w:rPr>
      </w:pPr>
    </w:p>
    <w:p w14:paraId="372FFC42" w14:textId="77777777" w:rsidR="00D16C41" w:rsidRDefault="00000000">
      <w:pPr>
        <w:pStyle w:val="NormalWeb"/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Piel y subcutáneo </w:t>
      </w:r>
    </w:p>
    <w:p w14:paraId="46ED32E3" w14:textId="77777777" w:rsidR="00D16C41" w:rsidRDefault="00000000">
      <w:pPr>
        <w:pStyle w:val="NormalWeb"/>
        <w:numPr>
          <w:ilvl w:val="1"/>
          <w:numId w:val="38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 xml:space="preserve">Anatomía e Histología </w:t>
      </w:r>
    </w:p>
    <w:p w14:paraId="14C6102D" w14:textId="77777777" w:rsidR="00D16C41" w:rsidRDefault="00000000">
      <w:pPr>
        <w:pStyle w:val="NormalWeb"/>
        <w:numPr>
          <w:ilvl w:val="1"/>
          <w:numId w:val="38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Condiciones Inflamatorias (</w:t>
      </w:r>
      <w:proofErr w:type="spellStart"/>
      <w:r>
        <w:rPr>
          <w:rStyle w:val="Ninguno"/>
          <w:rFonts w:ascii="Calibri" w:hAnsi="Calibri"/>
        </w:rPr>
        <w:t>Hidradenitis</w:t>
      </w:r>
      <w:proofErr w:type="spellEnd"/>
      <w:r>
        <w:rPr>
          <w:rStyle w:val="Ninguno"/>
          <w:rFonts w:ascii="Calibri" w:hAnsi="Calibri"/>
        </w:rPr>
        <w:t xml:space="preserve"> Supurativa)</w:t>
      </w:r>
    </w:p>
    <w:p w14:paraId="0D673C6F" w14:textId="77777777" w:rsidR="00D16C41" w:rsidRDefault="00000000">
      <w:pPr>
        <w:pStyle w:val="NormalWeb"/>
        <w:numPr>
          <w:ilvl w:val="1"/>
          <w:numId w:val="38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 xml:space="preserve">Infecciones de piel y tejido subcutáneo </w:t>
      </w:r>
    </w:p>
    <w:p w14:paraId="4C8616A3" w14:textId="577A7C10" w:rsidR="00D16C41" w:rsidRDefault="00000000">
      <w:pPr>
        <w:pStyle w:val="NormalWeb"/>
        <w:numPr>
          <w:ilvl w:val="1"/>
          <w:numId w:val="38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Infecciones de piel complicada</w:t>
      </w:r>
      <w:r w:rsidR="00A63E0D">
        <w:rPr>
          <w:rStyle w:val="Ninguno"/>
          <w:rFonts w:ascii="Calibri" w:hAnsi="Calibri"/>
        </w:rPr>
        <w:t>s</w:t>
      </w:r>
      <w:r>
        <w:rPr>
          <w:rStyle w:val="Ninguno"/>
          <w:rFonts w:ascii="Calibri" w:hAnsi="Calibri"/>
        </w:rPr>
        <w:t xml:space="preserve"> y no complicada</w:t>
      </w:r>
      <w:r w:rsidR="00A63E0D">
        <w:rPr>
          <w:rStyle w:val="Ninguno"/>
          <w:rFonts w:ascii="Calibri" w:hAnsi="Calibri"/>
        </w:rPr>
        <w:t>s</w:t>
      </w:r>
    </w:p>
    <w:p w14:paraId="4F1F3A6A" w14:textId="48F86330" w:rsidR="00D16C41" w:rsidRDefault="00000000">
      <w:pPr>
        <w:pStyle w:val="NormalWeb"/>
        <w:numPr>
          <w:ilvl w:val="1"/>
          <w:numId w:val="38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Tumores Benignos (</w:t>
      </w:r>
      <w:proofErr w:type="gramStart"/>
      <w:r>
        <w:rPr>
          <w:rStyle w:val="Ninguno"/>
          <w:rFonts w:ascii="Calibri" w:hAnsi="Calibri"/>
        </w:rPr>
        <w:t>Hemangioma</w:t>
      </w:r>
      <w:r w:rsidR="00A63E0D">
        <w:rPr>
          <w:rStyle w:val="Ninguno"/>
          <w:rFonts w:ascii="Calibri" w:hAnsi="Calibri"/>
        </w:rPr>
        <w:t>s</w:t>
      </w:r>
      <w:r>
        <w:rPr>
          <w:rStyle w:val="Ninguno"/>
          <w:rFonts w:ascii="Calibri" w:hAnsi="Calibri"/>
        </w:rPr>
        <w:t>,  Nevo</w:t>
      </w:r>
      <w:r w:rsidR="00A63E0D">
        <w:rPr>
          <w:rStyle w:val="Ninguno"/>
          <w:rFonts w:ascii="Calibri" w:hAnsi="Calibri"/>
        </w:rPr>
        <w:t>s</w:t>
      </w:r>
      <w:proofErr w:type="gramEnd"/>
      <w:r>
        <w:rPr>
          <w:rStyle w:val="Ninguno"/>
          <w:rFonts w:ascii="Calibri" w:hAnsi="Calibri"/>
        </w:rPr>
        <w:t xml:space="preserve">, lesiones quísticas, Queratosis, tumores de tejidos blandos, tumores neurales). </w:t>
      </w:r>
    </w:p>
    <w:p w14:paraId="2BC05E65" w14:textId="0153F691" w:rsidR="00D16C41" w:rsidRPr="00A63E0D" w:rsidRDefault="00000000" w:rsidP="00A63E0D">
      <w:pPr>
        <w:pStyle w:val="NormalWeb"/>
        <w:numPr>
          <w:ilvl w:val="1"/>
          <w:numId w:val="38"/>
        </w:numPr>
        <w:rPr>
          <w:rStyle w:val="Ninguno"/>
          <w:rFonts w:ascii="Calibri" w:hAnsi="Calibri"/>
        </w:rPr>
      </w:pPr>
      <w:r>
        <w:rPr>
          <w:rStyle w:val="Ninguno"/>
          <w:rFonts w:ascii="Calibri" w:hAnsi="Calibri"/>
        </w:rPr>
        <w:t>Tumores Malignos (Carcinoma basocelular, carcinoma de células escamosas, melanoma, carcinoma de células de Merkel, Sarcoma de Kaposi)</w:t>
      </w:r>
    </w:p>
    <w:p w14:paraId="0DF20829" w14:textId="77777777" w:rsidR="00D16C41" w:rsidRDefault="00000000">
      <w:pPr>
        <w:pStyle w:val="NormalWeb"/>
        <w:numPr>
          <w:ilvl w:val="0"/>
          <w:numId w:val="39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Mama</w:t>
      </w:r>
    </w:p>
    <w:p w14:paraId="192FBA9A" w14:textId="77777777" w:rsidR="00D16C41" w:rsidRDefault="00000000">
      <w:pPr>
        <w:pStyle w:val="NormalWeb"/>
        <w:numPr>
          <w:ilvl w:val="1"/>
          <w:numId w:val="41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Embriología y anatomía funcional de la mama</w:t>
      </w:r>
    </w:p>
    <w:p w14:paraId="57167824" w14:textId="77777777" w:rsidR="00D16C41" w:rsidRDefault="00000000">
      <w:pPr>
        <w:pStyle w:val="NormalWeb"/>
        <w:numPr>
          <w:ilvl w:val="1"/>
          <w:numId w:val="41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Fisiología de la mama</w:t>
      </w:r>
    </w:p>
    <w:p w14:paraId="140BE0E3" w14:textId="77777777" w:rsidR="00D16C41" w:rsidRDefault="00000000">
      <w:pPr>
        <w:pStyle w:val="NormalWeb"/>
        <w:numPr>
          <w:ilvl w:val="1"/>
          <w:numId w:val="41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Trastornos infecciosos e inflamatorios de la mama</w:t>
      </w:r>
    </w:p>
    <w:p w14:paraId="26BF15D8" w14:textId="77777777" w:rsidR="00D16C41" w:rsidRDefault="00000000">
      <w:pPr>
        <w:pStyle w:val="NormalWeb"/>
        <w:numPr>
          <w:ilvl w:val="1"/>
          <w:numId w:val="41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Trastornos y enfermedades benignas frecuentes de la mama</w:t>
      </w:r>
    </w:p>
    <w:p w14:paraId="0BB5CDD9" w14:textId="77777777" w:rsidR="00D16C41" w:rsidRDefault="00000000">
      <w:pPr>
        <w:pStyle w:val="NormalWeb"/>
        <w:numPr>
          <w:ilvl w:val="1"/>
          <w:numId w:val="41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Factores de riesgo para el cáncer de mama</w:t>
      </w:r>
    </w:p>
    <w:p w14:paraId="0DE735A2" w14:textId="44BCE457" w:rsidR="00D16C41" w:rsidRPr="00A63E0D" w:rsidRDefault="00000000" w:rsidP="00A63E0D">
      <w:pPr>
        <w:pStyle w:val="NormalWeb"/>
        <w:numPr>
          <w:ilvl w:val="1"/>
          <w:numId w:val="41"/>
        </w:numPr>
        <w:rPr>
          <w:rStyle w:val="Ninguno"/>
          <w:rFonts w:ascii="Calibri" w:hAnsi="Calibri"/>
        </w:rPr>
      </w:pPr>
      <w:r>
        <w:rPr>
          <w:rStyle w:val="Ninguno"/>
          <w:rFonts w:ascii="Calibri" w:hAnsi="Calibri"/>
        </w:rPr>
        <w:t>Cáncer de mama</w:t>
      </w:r>
    </w:p>
    <w:p w14:paraId="7A01431E" w14:textId="77777777" w:rsidR="00D16C41" w:rsidRDefault="00000000">
      <w:pPr>
        <w:pStyle w:val="NormalWeb"/>
        <w:numPr>
          <w:ilvl w:val="0"/>
          <w:numId w:val="42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Pared torácica, Pulmón, Mediastino y Pleura</w:t>
      </w:r>
    </w:p>
    <w:p w14:paraId="1D78C9BD" w14:textId="77777777" w:rsidR="00D16C41" w:rsidRDefault="00000000">
      <w:pPr>
        <w:pStyle w:val="NormalWeb"/>
        <w:ind w:left="720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>A. Pulmón: Anatomía.  Lesiones benignas y malignas</w:t>
      </w:r>
    </w:p>
    <w:p w14:paraId="3DE02A75" w14:textId="77777777" w:rsidR="00D16C41" w:rsidRDefault="00000000">
      <w:pPr>
        <w:pStyle w:val="NormalWeb"/>
        <w:ind w:left="720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 xml:space="preserve">B. Pared torácica: anatomía y entidades patológicas benignas y malignas. </w:t>
      </w:r>
    </w:p>
    <w:p w14:paraId="5BC99954" w14:textId="77777777" w:rsidR="00D16C41" w:rsidRDefault="00000000">
      <w:pPr>
        <w:pStyle w:val="NormalWeb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 xml:space="preserve">             C. Mediastino: anatomía y entidades patológicas. </w:t>
      </w:r>
    </w:p>
    <w:p w14:paraId="48B4C00A" w14:textId="1D90A5B0" w:rsidR="00D16C41" w:rsidRDefault="00000000" w:rsidP="00A63E0D">
      <w:pPr>
        <w:pStyle w:val="NormalWeb"/>
        <w:ind w:left="720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>D. Pleura y cavidad pleural: anatomía, derrame pleural, empiema, quilotórax, tumores</w:t>
      </w:r>
    </w:p>
    <w:p w14:paraId="59382383" w14:textId="77777777" w:rsidR="00D16C41" w:rsidRDefault="00000000">
      <w:pPr>
        <w:pStyle w:val="NormalWeb"/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Esófago y hernia diafragmática</w:t>
      </w:r>
    </w:p>
    <w:p w14:paraId="59B7374C" w14:textId="77777777" w:rsidR="00D16C41" w:rsidRDefault="00000000">
      <w:pPr>
        <w:pStyle w:val="Prrafodelista"/>
        <w:numPr>
          <w:ilvl w:val="0"/>
          <w:numId w:val="44"/>
        </w:numPr>
      </w:pPr>
      <w:r>
        <w:rPr>
          <w:rStyle w:val="Ninguno"/>
        </w:rPr>
        <w:t>Anatomía quirúrgica del esófago</w:t>
      </w:r>
    </w:p>
    <w:p w14:paraId="64D14F3A" w14:textId="77777777" w:rsidR="00D16C41" w:rsidRDefault="00000000">
      <w:pPr>
        <w:pStyle w:val="Prrafodelista"/>
        <w:numPr>
          <w:ilvl w:val="0"/>
          <w:numId w:val="44"/>
        </w:numPr>
      </w:pPr>
      <w:r>
        <w:rPr>
          <w:rStyle w:val="Ninguno"/>
        </w:rPr>
        <w:t>Valoración de la función esofágica</w:t>
      </w:r>
    </w:p>
    <w:p w14:paraId="4CD93E22" w14:textId="77777777" w:rsidR="00D16C41" w:rsidRDefault="00000000">
      <w:pPr>
        <w:pStyle w:val="Prrafodelista"/>
        <w:numPr>
          <w:ilvl w:val="0"/>
          <w:numId w:val="44"/>
        </w:numPr>
      </w:pPr>
      <w:r>
        <w:rPr>
          <w:rStyle w:val="Ninguno"/>
        </w:rPr>
        <w:t>Enfermedad por reflujo gastroesofágico</w:t>
      </w:r>
    </w:p>
    <w:p w14:paraId="453184EE" w14:textId="77777777" w:rsidR="00D16C41" w:rsidRDefault="00000000">
      <w:pPr>
        <w:pStyle w:val="Prrafodelista"/>
        <w:numPr>
          <w:ilvl w:val="0"/>
          <w:numId w:val="44"/>
        </w:numPr>
      </w:pPr>
      <w:r>
        <w:rPr>
          <w:rStyle w:val="Ninguno"/>
        </w:rPr>
        <w:t>Hernia diafragmática gigante (hiatal)</w:t>
      </w:r>
    </w:p>
    <w:p w14:paraId="17C56B7D" w14:textId="77777777" w:rsidR="00D16C41" w:rsidRDefault="00000000">
      <w:pPr>
        <w:pStyle w:val="Prrafodelista"/>
        <w:numPr>
          <w:ilvl w:val="0"/>
          <w:numId w:val="44"/>
        </w:numPr>
      </w:pPr>
      <w:r>
        <w:rPr>
          <w:rStyle w:val="Ninguno"/>
        </w:rPr>
        <w:t>Trastornos de la motilidad de la faringe y el esófago</w:t>
      </w:r>
    </w:p>
    <w:p w14:paraId="0BB969C3" w14:textId="77777777" w:rsidR="00D16C41" w:rsidRDefault="00000000">
      <w:pPr>
        <w:pStyle w:val="Prrafodelista"/>
        <w:numPr>
          <w:ilvl w:val="0"/>
          <w:numId w:val="44"/>
        </w:numPr>
      </w:pPr>
      <w:r>
        <w:rPr>
          <w:rStyle w:val="Ninguno"/>
        </w:rPr>
        <w:t>Carcinoma del esófago</w:t>
      </w:r>
    </w:p>
    <w:p w14:paraId="631B1F07" w14:textId="77777777" w:rsidR="00D16C41" w:rsidRDefault="00000000">
      <w:pPr>
        <w:pStyle w:val="Prrafodelista"/>
        <w:numPr>
          <w:ilvl w:val="0"/>
          <w:numId w:val="44"/>
        </w:numPr>
      </w:pPr>
      <w:r>
        <w:rPr>
          <w:rStyle w:val="Ninguno"/>
        </w:rPr>
        <w:t>Tumores y quistes benignos</w:t>
      </w:r>
    </w:p>
    <w:p w14:paraId="22822A6F" w14:textId="77777777" w:rsidR="00D16C41" w:rsidRDefault="00000000">
      <w:pPr>
        <w:pStyle w:val="Prrafodelista"/>
        <w:numPr>
          <w:ilvl w:val="0"/>
          <w:numId w:val="44"/>
        </w:numPr>
      </w:pPr>
      <w:r>
        <w:rPr>
          <w:rStyle w:val="Ninguno"/>
        </w:rPr>
        <w:t>Perforación esofágica</w:t>
      </w:r>
    </w:p>
    <w:p w14:paraId="76A2A476" w14:textId="64C1B74B" w:rsidR="00D16C41" w:rsidRDefault="00000000">
      <w:pPr>
        <w:pStyle w:val="Prrafodelista"/>
        <w:numPr>
          <w:ilvl w:val="0"/>
          <w:numId w:val="44"/>
        </w:numPr>
      </w:pPr>
      <w:r>
        <w:rPr>
          <w:rStyle w:val="Ninguno"/>
        </w:rPr>
        <w:t>Síndrome de </w:t>
      </w:r>
      <w:r w:rsidR="00A63E0D">
        <w:rPr>
          <w:rStyle w:val="Ninguno"/>
        </w:rPr>
        <w:t>M</w:t>
      </w:r>
      <w:r>
        <w:rPr>
          <w:rStyle w:val="Ninguno"/>
        </w:rPr>
        <w:t>allory-Weiss</w:t>
      </w:r>
    </w:p>
    <w:p w14:paraId="588C2F4A" w14:textId="77777777" w:rsidR="00D16C41" w:rsidRDefault="00000000">
      <w:pPr>
        <w:pStyle w:val="Prrafodelista"/>
        <w:numPr>
          <w:ilvl w:val="0"/>
          <w:numId w:val="44"/>
        </w:numPr>
      </w:pPr>
      <w:r>
        <w:rPr>
          <w:rStyle w:val="Ninguno"/>
        </w:rPr>
        <w:t>Lesión por sustancias cáusticas</w:t>
      </w:r>
    </w:p>
    <w:p w14:paraId="14FEFD6E" w14:textId="77777777" w:rsidR="00D16C41" w:rsidRDefault="00D16C41">
      <w:pPr>
        <w:pStyle w:val="Prrafodelista"/>
        <w:ind w:left="0" w:firstLine="696"/>
        <w:rPr>
          <w:rStyle w:val="Ninguno"/>
        </w:rPr>
      </w:pPr>
    </w:p>
    <w:p w14:paraId="154D2CBF" w14:textId="77777777" w:rsidR="00D16C41" w:rsidRDefault="00D16C41">
      <w:pPr>
        <w:pStyle w:val="Prrafodelista"/>
        <w:ind w:left="0" w:firstLine="696"/>
        <w:rPr>
          <w:rStyle w:val="Ninguno"/>
        </w:rPr>
      </w:pPr>
    </w:p>
    <w:p w14:paraId="4CBA4F50" w14:textId="77777777" w:rsidR="00D16C41" w:rsidRDefault="00D16C41">
      <w:pPr>
        <w:pStyle w:val="Prrafodelista"/>
        <w:ind w:left="0" w:firstLine="696"/>
        <w:rPr>
          <w:rStyle w:val="Ninguno"/>
        </w:rPr>
      </w:pPr>
    </w:p>
    <w:p w14:paraId="2281852F" w14:textId="77777777" w:rsidR="00D16C41" w:rsidRDefault="00D16C41">
      <w:pPr>
        <w:pStyle w:val="Prrafodelista"/>
        <w:ind w:left="0" w:firstLine="696"/>
        <w:rPr>
          <w:rStyle w:val="Ninguno"/>
        </w:rPr>
      </w:pPr>
    </w:p>
    <w:p w14:paraId="5DDF1CBC" w14:textId="77777777" w:rsidR="00D16C41" w:rsidRDefault="00000000">
      <w:pPr>
        <w:pStyle w:val="NormalWeb"/>
        <w:numPr>
          <w:ilvl w:val="0"/>
          <w:numId w:val="45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Estómago </w:t>
      </w:r>
    </w:p>
    <w:p w14:paraId="535E4F22" w14:textId="77777777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Anatomía</w:t>
      </w:r>
    </w:p>
    <w:p w14:paraId="640EA856" w14:textId="77777777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Fisiología</w:t>
      </w:r>
    </w:p>
    <w:p w14:paraId="215CD50B" w14:textId="77777777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Diagnóstico de la enfermedad gástrica</w:t>
      </w:r>
    </w:p>
    <w:p w14:paraId="0165CCC2" w14:textId="728F209B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Enfermedad </w:t>
      </w:r>
      <w:r w:rsidR="00A63E0D">
        <w:rPr>
          <w:rStyle w:val="Ninguno"/>
          <w:rFonts w:ascii="Calibri" w:hAnsi="Calibri"/>
        </w:rPr>
        <w:t>ulcerosa</w:t>
      </w:r>
      <w:r>
        <w:rPr>
          <w:rStyle w:val="Ninguno"/>
          <w:rFonts w:ascii="Calibri" w:hAnsi="Calibri"/>
        </w:rPr>
        <w:t> péptica</w:t>
      </w:r>
    </w:p>
    <w:p w14:paraId="396CE613" w14:textId="77777777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Gastritis por estrés y úlcera por estrés</w:t>
      </w:r>
    </w:p>
    <w:p w14:paraId="21C33834" w14:textId="77777777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Neoplasias malignas del estómago</w:t>
      </w:r>
    </w:p>
    <w:p w14:paraId="690D4CBB" w14:textId="618D0808" w:rsidR="00D16C41" w:rsidRPr="00A63E0D" w:rsidRDefault="00000000" w:rsidP="00A63E0D">
      <w:pPr>
        <w:pStyle w:val="NormalWeb"/>
        <w:numPr>
          <w:ilvl w:val="1"/>
          <w:numId w:val="47"/>
        </w:numPr>
        <w:rPr>
          <w:rStyle w:val="Ninguno"/>
          <w:rFonts w:ascii="Calibri" w:hAnsi="Calibri"/>
        </w:rPr>
      </w:pPr>
      <w:r>
        <w:rPr>
          <w:rStyle w:val="Ninguno"/>
          <w:rFonts w:ascii="Calibri" w:hAnsi="Calibri"/>
        </w:rPr>
        <w:t>Neoplasias gástricas benignas</w:t>
      </w:r>
    </w:p>
    <w:p w14:paraId="3E458178" w14:textId="77777777" w:rsidR="00D16C41" w:rsidRDefault="00000000">
      <w:pPr>
        <w:pStyle w:val="NormalWeb"/>
        <w:numPr>
          <w:ilvl w:val="0"/>
          <w:numId w:val="48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Intestino delgado </w:t>
      </w:r>
    </w:p>
    <w:p w14:paraId="0B84A2C7" w14:textId="77777777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Anatomía</w:t>
      </w:r>
    </w:p>
    <w:p w14:paraId="7A655906" w14:textId="77777777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Fisiología</w:t>
      </w:r>
    </w:p>
    <w:p w14:paraId="1D1525E1" w14:textId="32099DAC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 xml:space="preserve">Diagnóstico de la enfermedad del </w:t>
      </w:r>
      <w:r w:rsidR="00A63E0D">
        <w:rPr>
          <w:rStyle w:val="Ninguno"/>
          <w:rFonts w:ascii="Calibri" w:hAnsi="Calibri"/>
        </w:rPr>
        <w:t>I</w:t>
      </w:r>
      <w:r>
        <w:rPr>
          <w:rStyle w:val="Ninguno"/>
          <w:rFonts w:ascii="Calibri" w:hAnsi="Calibri"/>
        </w:rPr>
        <w:t xml:space="preserve">ntestino </w:t>
      </w:r>
      <w:r w:rsidR="00A63E0D">
        <w:rPr>
          <w:rStyle w:val="Ninguno"/>
          <w:rFonts w:ascii="Calibri" w:hAnsi="Calibri"/>
        </w:rPr>
        <w:t>D</w:t>
      </w:r>
      <w:r>
        <w:rPr>
          <w:rStyle w:val="Ninguno"/>
          <w:rFonts w:ascii="Calibri" w:hAnsi="Calibri"/>
        </w:rPr>
        <w:t>elgado</w:t>
      </w:r>
    </w:p>
    <w:p w14:paraId="4F5AF564" w14:textId="77777777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Enfermedad inflamatoria intestinal</w:t>
      </w:r>
    </w:p>
    <w:p w14:paraId="6F84D032" w14:textId="77777777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Divertículo de Meckel</w:t>
      </w:r>
    </w:p>
    <w:p w14:paraId="55340A52" w14:textId="77777777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Neoplasias malignas del intestino delgado</w:t>
      </w:r>
    </w:p>
    <w:p w14:paraId="487CC4E1" w14:textId="77777777" w:rsidR="00D16C41" w:rsidRDefault="00000000">
      <w:pPr>
        <w:pStyle w:val="NormalWeb"/>
        <w:numPr>
          <w:ilvl w:val="1"/>
          <w:numId w:val="47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Enfermedades benignas de intestino delgado</w:t>
      </w:r>
    </w:p>
    <w:p w14:paraId="7599C473" w14:textId="77777777" w:rsidR="00D16C41" w:rsidRDefault="00000000">
      <w:pPr>
        <w:pStyle w:val="NormalWeb"/>
        <w:numPr>
          <w:ilvl w:val="1"/>
          <w:numId w:val="50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obstrucción de intestino delgado</w:t>
      </w:r>
    </w:p>
    <w:p w14:paraId="09BABDCC" w14:textId="3B9D0D99" w:rsidR="00D16C41" w:rsidRPr="00A63E0D" w:rsidRDefault="00000000" w:rsidP="00A63E0D">
      <w:pPr>
        <w:pStyle w:val="NormalWeb"/>
        <w:numPr>
          <w:ilvl w:val="1"/>
          <w:numId w:val="50"/>
        </w:numPr>
        <w:rPr>
          <w:rStyle w:val="Ninguno"/>
          <w:rFonts w:ascii="Calibri" w:hAnsi="Calibri"/>
        </w:rPr>
      </w:pPr>
      <w:r>
        <w:rPr>
          <w:rStyle w:val="Ninguno"/>
          <w:rFonts w:ascii="Calibri" w:hAnsi="Calibri"/>
        </w:rPr>
        <w:t>desórdenes de la motilidad</w:t>
      </w:r>
    </w:p>
    <w:p w14:paraId="5C0FE452" w14:textId="77777777" w:rsidR="00D16C41" w:rsidRDefault="00000000">
      <w:pPr>
        <w:pStyle w:val="NormalWeb"/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Colon, Recto y Ano</w:t>
      </w:r>
    </w:p>
    <w:p w14:paraId="68B6F3E1" w14:textId="77777777" w:rsidR="00D16C41" w:rsidRDefault="00000000">
      <w:pPr>
        <w:pStyle w:val="NormalWeb"/>
        <w:numPr>
          <w:ilvl w:val="1"/>
          <w:numId w:val="52"/>
        </w:numPr>
        <w:rPr>
          <w:rFonts w:ascii="Calibri" w:hAnsi="Calibri"/>
        </w:rPr>
      </w:pPr>
      <w:proofErr w:type="spellStart"/>
      <w:r>
        <w:rPr>
          <w:rStyle w:val="Ninguno"/>
          <w:rFonts w:ascii="Calibri" w:hAnsi="Calibri"/>
        </w:rPr>
        <w:t>Embriologia</w:t>
      </w:r>
      <w:proofErr w:type="spellEnd"/>
      <w:r>
        <w:rPr>
          <w:rStyle w:val="Ninguno"/>
          <w:rFonts w:ascii="Calibri" w:hAnsi="Calibri"/>
        </w:rPr>
        <w:t xml:space="preserve"> y Anatomía</w:t>
      </w:r>
    </w:p>
    <w:p w14:paraId="4DB6F3A0" w14:textId="77777777" w:rsidR="00D16C41" w:rsidRDefault="00000000">
      <w:pPr>
        <w:pStyle w:val="NormalWeb"/>
        <w:numPr>
          <w:ilvl w:val="1"/>
          <w:numId w:val="52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Fisiología</w:t>
      </w:r>
    </w:p>
    <w:p w14:paraId="7EAD28BF" w14:textId="3A1FDDC6" w:rsidR="00D16C41" w:rsidRDefault="00000000">
      <w:pPr>
        <w:pStyle w:val="NormalWeb"/>
        <w:numPr>
          <w:ilvl w:val="1"/>
          <w:numId w:val="52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Diagnóstico de la </w:t>
      </w:r>
      <w:r w:rsidR="00A63E0D">
        <w:rPr>
          <w:rStyle w:val="Ninguno"/>
          <w:rFonts w:ascii="Calibri" w:hAnsi="Calibri"/>
        </w:rPr>
        <w:t>E</w:t>
      </w:r>
      <w:r>
        <w:rPr>
          <w:rStyle w:val="Ninguno"/>
          <w:rFonts w:ascii="Calibri" w:hAnsi="Calibri"/>
        </w:rPr>
        <w:t>nfermedad </w:t>
      </w:r>
      <w:proofErr w:type="spellStart"/>
      <w:r>
        <w:rPr>
          <w:rStyle w:val="Ninguno"/>
          <w:rFonts w:ascii="Calibri" w:hAnsi="Calibri"/>
        </w:rPr>
        <w:t>colorectal</w:t>
      </w:r>
      <w:proofErr w:type="spellEnd"/>
    </w:p>
    <w:p w14:paraId="54012F9B" w14:textId="527A506A" w:rsidR="00D16C41" w:rsidRDefault="00000000">
      <w:pPr>
        <w:pStyle w:val="NormalWeb"/>
        <w:numPr>
          <w:ilvl w:val="1"/>
          <w:numId w:val="52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 xml:space="preserve">Enfermedad </w:t>
      </w:r>
      <w:r w:rsidR="00A63E0D">
        <w:rPr>
          <w:rStyle w:val="Ninguno"/>
          <w:rFonts w:ascii="Calibri" w:hAnsi="Calibri"/>
        </w:rPr>
        <w:t>D</w:t>
      </w:r>
      <w:r>
        <w:rPr>
          <w:rStyle w:val="Ninguno"/>
          <w:rFonts w:ascii="Calibri" w:hAnsi="Calibri"/>
        </w:rPr>
        <w:t xml:space="preserve">iverticular </w:t>
      </w:r>
    </w:p>
    <w:p w14:paraId="4C8C2FB0" w14:textId="77777777" w:rsidR="00D16C41" w:rsidRDefault="00000000">
      <w:pPr>
        <w:pStyle w:val="NormalWeb"/>
        <w:numPr>
          <w:ilvl w:val="1"/>
          <w:numId w:val="52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Adenocarcinoma y pólipos</w:t>
      </w:r>
    </w:p>
    <w:p w14:paraId="390E5FBC" w14:textId="77777777" w:rsidR="00D16C41" w:rsidRDefault="00000000">
      <w:pPr>
        <w:pStyle w:val="NormalWeb"/>
        <w:numPr>
          <w:ilvl w:val="1"/>
          <w:numId w:val="52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Otras neoplasias malignas del colon</w:t>
      </w:r>
    </w:p>
    <w:p w14:paraId="777B7F3E" w14:textId="77777777" w:rsidR="00D16C41" w:rsidRDefault="00000000">
      <w:pPr>
        <w:pStyle w:val="NormalWeb"/>
        <w:numPr>
          <w:ilvl w:val="1"/>
          <w:numId w:val="52"/>
        </w:numPr>
        <w:rPr>
          <w:rFonts w:ascii="Calibri" w:hAnsi="Calibri"/>
        </w:rPr>
      </w:pPr>
      <w:proofErr w:type="gramStart"/>
      <w:r>
        <w:rPr>
          <w:rStyle w:val="Ninguno"/>
          <w:rFonts w:ascii="Calibri" w:hAnsi="Calibri"/>
        </w:rPr>
        <w:t>Enfermedades  benignas</w:t>
      </w:r>
      <w:proofErr w:type="gramEnd"/>
      <w:r>
        <w:rPr>
          <w:rStyle w:val="Ninguno"/>
          <w:rFonts w:ascii="Calibri" w:hAnsi="Calibri"/>
        </w:rPr>
        <w:t xml:space="preserve"> de colon y recto</w:t>
      </w:r>
    </w:p>
    <w:p w14:paraId="57CD6675" w14:textId="77777777" w:rsidR="00D16C41" w:rsidRDefault="00000000">
      <w:pPr>
        <w:pStyle w:val="NormalWeb"/>
        <w:numPr>
          <w:ilvl w:val="1"/>
          <w:numId w:val="52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 xml:space="preserve">Enfermedades </w:t>
      </w:r>
      <w:proofErr w:type="spellStart"/>
      <w:r>
        <w:rPr>
          <w:rStyle w:val="Ninguno"/>
          <w:rFonts w:ascii="Calibri" w:hAnsi="Calibri"/>
        </w:rPr>
        <w:t>anorectales</w:t>
      </w:r>
      <w:proofErr w:type="spellEnd"/>
    </w:p>
    <w:p w14:paraId="7DE076C9" w14:textId="77777777" w:rsidR="00D16C41" w:rsidRDefault="00000000">
      <w:pPr>
        <w:pStyle w:val="NormalWeb"/>
        <w:numPr>
          <w:ilvl w:val="1"/>
          <w:numId w:val="50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hemorroides</w:t>
      </w:r>
    </w:p>
    <w:p w14:paraId="2739E685" w14:textId="77777777" w:rsidR="00D16C41" w:rsidRDefault="00000000">
      <w:pPr>
        <w:pStyle w:val="NormalWeb"/>
        <w:numPr>
          <w:ilvl w:val="1"/>
          <w:numId w:val="50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abscesos</w:t>
      </w:r>
    </w:p>
    <w:p w14:paraId="734D4C90" w14:textId="77777777" w:rsidR="00D16C41" w:rsidRDefault="00000000">
      <w:pPr>
        <w:pStyle w:val="NormalWeb"/>
        <w:numPr>
          <w:ilvl w:val="1"/>
          <w:numId w:val="50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fisuras</w:t>
      </w:r>
    </w:p>
    <w:p w14:paraId="777F1EC1" w14:textId="78BBF64B" w:rsidR="00D16C41" w:rsidRDefault="00A63E0D">
      <w:pPr>
        <w:pStyle w:val="NormalWeb"/>
        <w:numPr>
          <w:ilvl w:val="1"/>
          <w:numId w:val="52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Apendicitis aguda</w:t>
      </w:r>
    </w:p>
    <w:p w14:paraId="62CBC846" w14:textId="77777777" w:rsidR="00D16C41" w:rsidRDefault="00000000">
      <w:pPr>
        <w:pStyle w:val="NormalWeb"/>
        <w:numPr>
          <w:ilvl w:val="1"/>
          <w:numId w:val="50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diagnóstico clínico e imágenes</w:t>
      </w:r>
    </w:p>
    <w:p w14:paraId="4B5B74C5" w14:textId="77777777" w:rsidR="00547F78" w:rsidRDefault="00000000" w:rsidP="00A63E0D">
      <w:pPr>
        <w:pStyle w:val="NormalWeb"/>
        <w:numPr>
          <w:ilvl w:val="1"/>
          <w:numId w:val="50"/>
        </w:numPr>
        <w:rPr>
          <w:rStyle w:val="Ninguno"/>
          <w:rFonts w:ascii="Calibri" w:hAnsi="Calibri"/>
        </w:rPr>
      </w:pPr>
      <w:r>
        <w:rPr>
          <w:rStyle w:val="Ninguno"/>
          <w:rFonts w:ascii="Calibri" w:hAnsi="Calibri"/>
        </w:rPr>
        <w:t xml:space="preserve">manejo  </w:t>
      </w:r>
    </w:p>
    <w:p w14:paraId="407F81E2" w14:textId="77777777" w:rsidR="00547F78" w:rsidRDefault="00547F78" w:rsidP="00547F78">
      <w:pPr>
        <w:pStyle w:val="NormalWeb"/>
        <w:rPr>
          <w:rStyle w:val="Ninguno"/>
          <w:rFonts w:ascii="Calibri" w:hAnsi="Calibri"/>
        </w:rPr>
      </w:pPr>
    </w:p>
    <w:p w14:paraId="28B8EDFF" w14:textId="597033C9" w:rsidR="00D16C41" w:rsidRPr="00A63E0D" w:rsidRDefault="00000000" w:rsidP="00547F78">
      <w:pPr>
        <w:pStyle w:val="NormalWeb"/>
        <w:rPr>
          <w:rFonts w:ascii="Calibri" w:hAnsi="Calibri"/>
        </w:rPr>
      </w:pPr>
      <w:r>
        <w:rPr>
          <w:rStyle w:val="Ninguno"/>
          <w:rFonts w:ascii="Calibri" w:hAnsi="Calibri"/>
        </w:rPr>
        <w:lastRenderedPageBreak/>
        <w:t xml:space="preserve"> </w:t>
      </w:r>
    </w:p>
    <w:p w14:paraId="598F0DE7" w14:textId="77777777" w:rsidR="00D16C41" w:rsidRDefault="00000000">
      <w:pPr>
        <w:pStyle w:val="NormalWeb"/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Hígado </w:t>
      </w:r>
    </w:p>
    <w:p w14:paraId="60152E95" w14:textId="7E8E591A" w:rsidR="00D16C41" w:rsidRDefault="00A63E0D">
      <w:pPr>
        <w:pStyle w:val="NormalWeb"/>
        <w:numPr>
          <w:ilvl w:val="1"/>
          <w:numId w:val="54"/>
        </w:numPr>
        <w:shd w:val="clear" w:color="auto" w:fill="FFFFFF"/>
        <w:rPr>
          <w:rFonts w:ascii="Calibri" w:hAnsi="Calibri"/>
        </w:rPr>
      </w:pPr>
      <w:r>
        <w:rPr>
          <w:rStyle w:val="Ninguno"/>
          <w:rFonts w:ascii="Calibri" w:hAnsi="Calibri"/>
        </w:rPr>
        <w:t>Anatomía</w:t>
      </w:r>
    </w:p>
    <w:p w14:paraId="27A8F7E7" w14:textId="0E85E9A4" w:rsidR="00D16C41" w:rsidRDefault="00000000">
      <w:pPr>
        <w:pStyle w:val="NormalWeb"/>
        <w:numPr>
          <w:ilvl w:val="1"/>
          <w:numId w:val="54"/>
        </w:numPr>
        <w:shd w:val="clear" w:color="auto" w:fill="FFFFFF"/>
        <w:rPr>
          <w:rFonts w:ascii="Calibri" w:hAnsi="Calibri"/>
        </w:rPr>
      </w:pPr>
      <w:r>
        <w:rPr>
          <w:rStyle w:val="Ninguno"/>
          <w:rFonts w:ascii="Calibri" w:hAnsi="Calibri"/>
        </w:rPr>
        <w:t>Fisiolog</w:t>
      </w:r>
      <w:r w:rsidR="00A63E0D">
        <w:rPr>
          <w:rStyle w:val="Ninguno"/>
          <w:rFonts w:ascii="Calibri" w:hAnsi="Calibri"/>
        </w:rPr>
        <w:t>í</w:t>
      </w:r>
      <w:r>
        <w:rPr>
          <w:rStyle w:val="Ninguno"/>
          <w:rFonts w:ascii="Calibri" w:hAnsi="Calibri"/>
        </w:rPr>
        <w:t>a Hep</w:t>
      </w:r>
      <w:r w:rsidR="00A63E0D">
        <w:rPr>
          <w:rStyle w:val="Ninguno"/>
          <w:rFonts w:ascii="Calibri" w:hAnsi="Calibri"/>
        </w:rPr>
        <w:t>á</w:t>
      </w:r>
      <w:r>
        <w:rPr>
          <w:rStyle w:val="Ninguno"/>
          <w:rFonts w:ascii="Calibri" w:hAnsi="Calibri"/>
        </w:rPr>
        <w:t>tica</w:t>
      </w:r>
    </w:p>
    <w:p w14:paraId="183B105E" w14:textId="2CF5B012" w:rsidR="00D16C41" w:rsidRDefault="00000000">
      <w:pPr>
        <w:pStyle w:val="NormalWeb"/>
        <w:numPr>
          <w:ilvl w:val="1"/>
          <w:numId w:val="54"/>
        </w:numPr>
        <w:shd w:val="clear" w:color="auto" w:fill="FFFFFF"/>
        <w:rPr>
          <w:rFonts w:ascii="Calibri" w:hAnsi="Calibri"/>
        </w:rPr>
      </w:pPr>
      <w:r>
        <w:rPr>
          <w:rStyle w:val="Ninguno"/>
          <w:rFonts w:ascii="Calibri" w:hAnsi="Calibri"/>
        </w:rPr>
        <w:t xml:space="preserve">Cirrosis e </w:t>
      </w:r>
      <w:r w:rsidR="00A63E0D">
        <w:rPr>
          <w:rStyle w:val="Ninguno"/>
          <w:rFonts w:ascii="Calibri" w:hAnsi="Calibri"/>
        </w:rPr>
        <w:t>H</w:t>
      </w:r>
      <w:r>
        <w:rPr>
          <w:rStyle w:val="Ninguno"/>
          <w:rFonts w:ascii="Calibri" w:hAnsi="Calibri"/>
        </w:rPr>
        <w:t>ipertensión Portal</w:t>
      </w:r>
    </w:p>
    <w:p w14:paraId="0146C562" w14:textId="69E8546E" w:rsidR="00D16C41" w:rsidRPr="00A63E0D" w:rsidRDefault="00000000" w:rsidP="00A63E0D">
      <w:pPr>
        <w:pStyle w:val="NormalWeb"/>
        <w:numPr>
          <w:ilvl w:val="1"/>
          <w:numId w:val="54"/>
        </w:numPr>
        <w:shd w:val="clear" w:color="auto" w:fill="FFFFFF"/>
        <w:rPr>
          <w:rFonts w:ascii="Calibri" w:hAnsi="Calibri"/>
        </w:rPr>
      </w:pPr>
      <w:r>
        <w:rPr>
          <w:rStyle w:val="Ninguno"/>
          <w:rFonts w:ascii="Calibri" w:hAnsi="Calibri"/>
        </w:rPr>
        <w:t>Infecciones del Hígado</w:t>
      </w:r>
    </w:p>
    <w:p w14:paraId="130EFC53" w14:textId="4B18878B" w:rsidR="00D16C41" w:rsidRDefault="00000000">
      <w:pPr>
        <w:pStyle w:val="NormalWeb"/>
        <w:numPr>
          <w:ilvl w:val="0"/>
          <w:numId w:val="55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 xml:space="preserve">Vesícula biliar y </w:t>
      </w:r>
      <w:r w:rsidR="00A63E0D">
        <w:rPr>
          <w:rStyle w:val="Ninguno"/>
          <w:rFonts w:ascii="Calibri" w:hAnsi="Calibri"/>
          <w:b/>
          <w:bCs/>
        </w:rPr>
        <w:t>S</w:t>
      </w:r>
      <w:r>
        <w:rPr>
          <w:rStyle w:val="Ninguno"/>
          <w:rFonts w:ascii="Calibri" w:hAnsi="Calibri"/>
          <w:b/>
          <w:bCs/>
        </w:rPr>
        <w:t xml:space="preserve">istema </w:t>
      </w:r>
      <w:r w:rsidR="00A63E0D">
        <w:rPr>
          <w:rStyle w:val="Ninguno"/>
          <w:rFonts w:ascii="Calibri" w:hAnsi="Calibri"/>
          <w:b/>
          <w:bCs/>
        </w:rPr>
        <w:t>B</w:t>
      </w:r>
      <w:r>
        <w:rPr>
          <w:rStyle w:val="Ninguno"/>
          <w:rFonts w:ascii="Calibri" w:hAnsi="Calibri"/>
          <w:b/>
          <w:bCs/>
        </w:rPr>
        <w:t>iliar extrahepático </w:t>
      </w:r>
    </w:p>
    <w:p w14:paraId="40F2A6B7" w14:textId="77777777" w:rsidR="00D16C41" w:rsidRDefault="00000000" w:rsidP="00A63E0D">
      <w:pPr>
        <w:pStyle w:val="Prrafodelista"/>
        <w:numPr>
          <w:ilvl w:val="1"/>
          <w:numId w:val="21"/>
        </w:numPr>
        <w:spacing w:line="276" w:lineRule="auto"/>
      </w:pPr>
      <w:r>
        <w:rPr>
          <w:rStyle w:val="Ninguno"/>
        </w:rPr>
        <w:t>Anatomía</w:t>
      </w:r>
    </w:p>
    <w:p w14:paraId="37F2800D" w14:textId="77777777" w:rsidR="00D16C41" w:rsidRDefault="00000000" w:rsidP="00A63E0D">
      <w:pPr>
        <w:pStyle w:val="Prrafodelista"/>
        <w:numPr>
          <w:ilvl w:val="1"/>
          <w:numId w:val="21"/>
        </w:numPr>
        <w:spacing w:line="276" w:lineRule="auto"/>
      </w:pPr>
      <w:r>
        <w:rPr>
          <w:rStyle w:val="Ninguno"/>
        </w:rPr>
        <w:t>Fisiología</w:t>
      </w:r>
    </w:p>
    <w:p w14:paraId="6D27527B" w14:textId="77777777" w:rsidR="00D16C41" w:rsidRDefault="00000000" w:rsidP="00A63E0D">
      <w:pPr>
        <w:pStyle w:val="Prrafodelista"/>
        <w:numPr>
          <w:ilvl w:val="1"/>
          <w:numId w:val="21"/>
        </w:numPr>
        <w:spacing w:line="276" w:lineRule="auto"/>
      </w:pPr>
      <w:r>
        <w:rPr>
          <w:rStyle w:val="Ninguno"/>
        </w:rPr>
        <w:t>Estudios Diagnósticos</w:t>
      </w:r>
    </w:p>
    <w:p w14:paraId="189417C5" w14:textId="77777777" w:rsidR="00D16C41" w:rsidRDefault="00000000" w:rsidP="00A63E0D">
      <w:pPr>
        <w:pStyle w:val="Prrafodelista"/>
        <w:numPr>
          <w:ilvl w:val="1"/>
          <w:numId w:val="21"/>
        </w:numPr>
        <w:spacing w:line="276" w:lineRule="auto"/>
      </w:pPr>
      <w:r>
        <w:rPr>
          <w:rStyle w:val="Ninguno"/>
        </w:rPr>
        <w:t>Enfermedad por Cálculos Biliares</w:t>
      </w:r>
    </w:p>
    <w:p w14:paraId="0B01DA4E" w14:textId="4B8F74C2" w:rsidR="00D16C41" w:rsidRDefault="00000000" w:rsidP="00A63E0D">
      <w:pPr>
        <w:pStyle w:val="Prrafodelista"/>
        <w:numPr>
          <w:ilvl w:val="1"/>
          <w:numId w:val="21"/>
        </w:numPr>
        <w:spacing w:line="276" w:lineRule="auto"/>
        <w:rPr>
          <w:rStyle w:val="Ninguno"/>
        </w:rPr>
      </w:pPr>
      <w:r>
        <w:rPr>
          <w:rStyle w:val="Ninguno"/>
        </w:rPr>
        <w:t>Otras Enfermedades y Lesiones Benignas</w:t>
      </w:r>
    </w:p>
    <w:p w14:paraId="6120A04D" w14:textId="77777777" w:rsidR="00D16C41" w:rsidRDefault="00000000">
      <w:pPr>
        <w:pStyle w:val="NormalWeb"/>
        <w:numPr>
          <w:ilvl w:val="0"/>
          <w:numId w:val="56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Páncreas </w:t>
      </w:r>
    </w:p>
    <w:p w14:paraId="3BB28C21" w14:textId="77777777" w:rsidR="00D16C41" w:rsidRDefault="00000000">
      <w:pPr>
        <w:pStyle w:val="NormalWeb"/>
        <w:numPr>
          <w:ilvl w:val="2"/>
          <w:numId w:val="58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</w:rPr>
        <w:t>Anatomía</w:t>
      </w:r>
    </w:p>
    <w:p w14:paraId="4BB6A5E1" w14:textId="77777777" w:rsidR="00D16C41" w:rsidRDefault="00000000">
      <w:pPr>
        <w:pStyle w:val="NormalWeb"/>
        <w:numPr>
          <w:ilvl w:val="2"/>
          <w:numId w:val="58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</w:rPr>
        <w:t>Fisiología</w:t>
      </w:r>
    </w:p>
    <w:p w14:paraId="3906850D" w14:textId="7056FB44" w:rsidR="00D16C41" w:rsidRDefault="00000000">
      <w:pPr>
        <w:pStyle w:val="NormalWeb"/>
        <w:numPr>
          <w:ilvl w:val="2"/>
          <w:numId w:val="58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</w:rPr>
        <w:t>Pancreatitis aguda (definición, etiología, diagn</w:t>
      </w:r>
      <w:r w:rsidR="00A63E0D"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>stico, manejo, clasificación)</w:t>
      </w:r>
    </w:p>
    <w:p w14:paraId="71D7FD77" w14:textId="3C285664" w:rsidR="00D16C41" w:rsidRPr="00A63E0D" w:rsidRDefault="00000000" w:rsidP="00A63E0D">
      <w:pPr>
        <w:pStyle w:val="NormalWeb"/>
        <w:numPr>
          <w:ilvl w:val="2"/>
          <w:numId w:val="58"/>
        </w:numPr>
        <w:rPr>
          <w:rStyle w:val="Ninguno"/>
          <w:rFonts w:ascii="Calibri" w:hAnsi="Calibri"/>
          <w:b/>
          <w:bCs/>
        </w:rPr>
      </w:pPr>
      <w:r>
        <w:rPr>
          <w:rStyle w:val="Ninguno"/>
          <w:rFonts w:ascii="Calibri" w:hAnsi="Calibri"/>
        </w:rPr>
        <w:t>Pancreatitis crónica</w:t>
      </w:r>
      <w:r w:rsidR="00A63E0D">
        <w:rPr>
          <w:rStyle w:val="Ninguno"/>
          <w:rFonts w:ascii="Calibri" w:hAnsi="Calibri"/>
        </w:rPr>
        <w:t>:</w:t>
      </w:r>
      <w:r>
        <w:rPr>
          <w:rStyle w:val="Ninguno"/>
          <w:rFonts w:ascii="Calibri" w:hAnsi="Calibri"/>
        </w:rPr>
        <w:t xml:space="preserve"> generalidades</w:t>
      </w:r>
      <w:r w:rsidR="00A63E0D">
        <w:rPr>
          <w:rStyle w:val="Ninguno"/>
          <w:rFonts w:ascii="Calibri" w:hAnsi="Calibri"/>
        </w:rPr>
        <w:t>,</w:t>
      </w:r>
      <w:r>
        <w:rPr>
          <w:rStyle w:val="Ninguno"/>
          <w:rFonts w:ascii="Calibri" w:hAnsi="Calibri"/>
        </w:rPr>
        <w:t xml:space="preserve"> neoplasias pancreáticas</w:t>
      </w:r>
    </w:p>
    <w:p w14:paraId="0623BF30" w14:textId="77777777" w:rsidR="00D16C41" w:rsidRDefault="00000000">
      <w:pPr>
        <w:pStyle w:val="NormalWeb"/>
        <w:numPr>
          <w:ilvl w:val="0"/>
          <w:numId w:val="59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Bazo</w:t>
      </w:r>
    </w:p>
    <w:p w14:paraId="246A38C8" w14:textId="77777777" w:rsidR="00D16C41" w:rsidRDefault="00000000" w:rsidP="00A63E0D">
      <w:pPr>
        <w:pStyle w:val="Prrafodelista"/>
        <w:numPr>
          <w:ilvl w:val="0"/>
          <w:numId w:val="61"/>
        </w:numPr>
        <w:spacing w:line="276" w:lineRule="auto"/>
      </w:pPr>
      <w:r>
        <w:rPr>
          <w:rStyle w:val="Ninguno"/>
        </w:rPr>
        <w:t>Embriología y Anatomía</w:t>
      </w:r>
    </w:p>
    <w:p w14:paraId="1A1107CE" w14:textId="77777777" w:rsidR="00D16C41" w:rsidRDefault="00000000" w:rsidP="00A63E0D">
      <w:pPr>
        <w:pStyle w:val="Prrafodelista"/>
        <w:numPr>
          <w:ilvl w:val="0"/>
          <w:numId w:val="61"/>
        </w:numPr>
        <w:spacing w:line="276" w:lineRule="auto"/>
      </w:pPr>
      <w:r>
        <w:rPr>
          <w:rStyle w:val="Ninguno"/>
        </w:rPr>
        <w:t>Fisiología y Fisiopatología</w:t>
      </w:r>
    </w:p>
    <w:p w14:paraId="1A6537B0" w14:textId="77777777" w:rsidR="00D16C41" w:rsidRDefault="00000000" w:rsidP="00A63E0D">
      <w:pPr>
        <w:pStyle w:val="Prrafodelista"/>
        <w:numPr>
          <w:ilvl w:val="0"/>
          <w:numId w:val="61"/>
        </w:numPr>
        <w:spacing w:line="276" w:lineRule="auto"/>
      </w:pPr>
      <w:r>
        <w:rPr>
          <w:rStyle w:val="Ninguno"/>
        </w:rPr>
        <w:t>Indicaciones para Esplenectomía</w:t>
      </w:r>
    </w:p>
    <w:p w14:paraId="38162A36" w14:textId="77777777" w:rsidR="00D16C41" w:rsidRDefault="00000000" w:rsidP="00A63E0D">
      <w:pPr>
        <w:pStyle w:val="Prrafodelista"/>
        <w:numPr>
          <w:ilvl w:val="1"/>
          <w:numId w:val="63"/>
        </w:numPr>
        <w:spacing w:line="276" w:lineRule="auto"/>
      </w:pPr>
      <w:r>
        <w:rPr>
          <w:rStyle w:val="Ninguno"/>
        </w:rPr>
        <w:t>Enfermedades benignas</w:t>
      </w:r>
    </w:p>
    <w:p w14:paraId="455E3A33" w14:textId="77777777" w:rsidR="00D16C41" w:rsidRDefault="00000000" w:rsidP="00A63E0D">
      <w:pPr>
        <w:pStyle w:val="Prrafodelista"/>
        <w:numPr>
          <w:ilvl w:val="1"/>
          <w:numId w:val="63"/>
        </w:numPr>
        <w:spacing w:line="276" w:lineRule="auto"/>
      </w:pPr>
      <w:r>
        <w:rPr>
          <w:rStyle w:val="Ninguno"/>
        </w:rPr>
        <w:t>Enfermedades malignas</w:t>
      </w:r>
    </w:p>
    <w:p w14:paraId="4AEB9589" w14:textId="6EE0AFCC" w:rsidR="00D16C41" w:rsidRDefault="00000000" w:rsidP="00A63E0D">
      <w:pPr>
        <w:pStyle w:val="Prrafodelista"/>
        <w:numPr>
          <w:ilvl w:val="1"/>
          <w:numId w:val="63"/>
        </w:numPr>
        <w:spacing w:line="276" w:lineRule="auto"/>
      </w:pPr>
      <w:r>
        <w:rPr>
          <w:rStyle w:val="Ninguno"/>
        </w:rPr>
        <w:t>Lesiones y des</w:t>
      </w:r>
      <w:r w:rsidR="00A63E0D">
        <w:rPr>
          <w:rStyle w:val="Ninguno"/>
        </w:rPr>
        <w:t>ó</w:t>
      </w:r>
      <w:r>
        <w:rPr>
          <w:rStyle w:val="Ninguno"/>
        </w:rPr>
        <w:t>rdenes misceláneos</w:t>
      </w:r>
    </w:p>
    <w:p w14:paraId="4AD48EE5" w14:textId="77777777" w:rsidR="00D16C41" w:rsidRDefault="00000000" w:rsidP="00A63E0D">
      <w:pPr>
        <w:pStyle w:val="Prrafodelista"/>
        <w:numPr>
          <w:ilvl w:val="0"/>
          <w:numId w:val="61"/>
        </w:numPr>
        <w:spacing w:line="276" w:lineRule="auto"/>
      </w:pPr>
      <w:r>
        <w:rPr>
          <w:rStyle w:val="Ninguno"/>
        </w:rPr>
        <w:t>Consideraciones preoperatorias</w:t>
      </w:r>
    </w:p>
    <w:p w14:paraId="577AD722" w14:textId="77777777" w:rsidR="00D16C41" w:rsidRDefault="00000000" w:rsidP="00A63E0D">
      <w:pPr>
        <w:pStyle w:val="Prrafodelista"/>
        <w:numPr>
          <w:ilvl w:val="1"/>
          <w:numId w:val="64"/>
        </w:numPr>
        <w:spacing w:line="276" w:lineRule="auto"/>
      </w:pPr>
      <w:r>
        <w:rPr>
          <w:rStyle w:val="Ninguno"/>
        </w:rPr>
        <w:t>Vacunación y educación del paciente</w:t>
      </w:r>
    </w:p>
    <w:p w14:paraId="1E9C1B6E" w14:textId="77777777" w:rsidR="00D16C41" w:rsidRDefault="00000000" w:rsidP="00A63E0D">
      <w:pPr>
        <w:pStyle w:val="Prrafodelista"/>
        <w:numPr>
          <w:ilvl w:val="1"/>
          <w:numId w:val="64"/>
        </w:numPr>
        <w:spacing w:line="276" w:lineRule="auto"/>
      </w:pPr>
      <w:r>
        <w:rPr>
          <w:rStyle w:val="Ninguno"/>
        </w:rPr>
        <w:t>Profilaxis trombosis venosa profunda</w:t>
      </w:r>
    </w:p>
    <w:p w14:paraId="65D509E6" w14:textId="77777777" w:rsidR="00D16C41" w:rsidRDefault="00000000" w:rsidP="00A63E0D">
      <w:pPr>
        <w:pStyle w:val="Prrafodelista"/>
        <w:numPr>
          <w:ilvl w:val="0"/>
          <w:numId w:val="61"/>
        </w:numPr>
        <w:spacing w:line="276" w:lineRule="auto"/>
      </w:pPr>
      <w:r>
        <w:rPr>
          <w:rStyle w:val="Ninguno"/>
        </w:rPr>
        <w:t>Consecuencias de Esplenectomía</w:t>
      </w:r>
    </w:p>
    <w:p w14:paraId="38E9AC93" w14:textId="77777777" w:rsidR="00D16C41" w:rsidRDefault="00000000" w:rsidP="00A63E0D">
      <w:pPr>
        <w:pStyle w:val="Prrafodelista"/>
        <w:numPr>
          <w:ilvl w:val="1"/>
          <w:numId w:val="64"/>
        </w:numPr>
        <w:spacing w:line="276" w:lineRule="auto"/>
      </w:pPr>
      <w:r>
        <w:rPr>
          <w:rStyle w:val="Ninguno"/>
        </w:rPr>
        <w:t>Síndrome de Sepsis Post Esplenectomía (OPSI)</w:t>
      </w:r>
    </w:p>
    <w:p w14:paraId="778E4C14" w14:textId="77777777" w:rsidR="00D16C41" w:rsidRDefault="00000000" w:rsidP="00A63E0D">
      <w:pPr>
        <w:pStyle w:val="Prrafodelista"/>
        <w:numPr>
          <w:ilvl w:val="1"/>
          <w:numId w:val="64"/>
        </w:numPr>
        <w:spacing w:line="276" w:lineRule="auto"/>
      </w:pPr>
      <w:r>
        <w:rPr>
          <w:rStyle w:val="Ninguno"/>
        </w:rPr>
        <w:t>Complicaciones</w:t>
      </w:r>
    </w:p>
    <w:p w14:paraId="2909A2D0" w14:textId="77777777" w:rsidR="00D16C41" w:rsidRDefault="00000000" w:rsidP="00A63E0D">
      <w:pPr>
        <w:pStyle w:val="Prrafodelista"/>
        <w:numPr>
          <w:ilvl w:val="1"/>
          <w:numId w:val="64"/>
        </w:numPr>
        <w:spacing w:line="276" w:lineRule="auto"/>
      </w:pPr>
      <w:r>
        <w:rPr>
          <w:rStyle w:val="Ninguno"/>
        </w:rPr>
        <w:t>Consecuencias hematológicas</w:t>
      </w:r>
    </w:p>
    <w:p w14:paraId="33A69F40" w14:textId="437C9A9D" w:rsidR="00D16C41" w:rsidRDefault="00000000" w:rsidP="00A63E0D">
      <w:pPr>
        <w:pStyle w:val="Prrafodelista"/>
        <w:numPr>
          <w:ilvl w:val="0"/>
          <w:numId w:val="61"/>
        </w:numPr>
        <w:spacing w:line="276" w:lineRule="auto"/>
        <w:rPr>
          <w:rStyle w:val="Ninguno"/>
        </w:rPr>
      </w:pPr>
      <w:r>
        <w:rPr>
          <w:rStyle w:val="Ninguno"/>
        </w:rPr>
        <w:t>Microbiología y patogénesis</w:t>
      </w:r>
    </w:p>
    <w:p w14:paraId="1A3822B5" w14:textId="77777777" w:rsidR="00D16C41" w:rsidRDefault="00000000">
      <w:pPr>
        <w:pStyle w:val="NormalWeb"/>
        <w:numPr>
          <w:ilvl w:val="0"/>
          <w:numId w:val="65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Sarcomas de Tejidos Blandos</w:t>
      </w:r>
    </w:p>
    <w:p w14:paraId="76984607" w14:textId="77777777" w:rsidR="00D16C41" w:rsidRDefault="00000000">
      <w:pPr>
        <w:pStyle w:val="Prrafodelista"/>
        <w:numPr>
          <w:ilvl w:val="2"/>
          <w:numId w:val="67"/>
        </w:numPr>
      </w:pPr>
      <w:r>
        <w:rPr>
          <w:rStyle w:val="Ninguno"/>
        </w:rPr>
        <w:t>Definición</w:t>
      </w:r>
    </w:p>
    <w:p w14:paraId="4AC3774C" w14:textId="77777777" w:rsidR="00D16C41" w:rsidRDefault="00000000">
      <w:pPr>
        <w:pStyle w:val="Prrafodelista"/>
        <w:numPr>
          <w:ilvl w:val="2"/>
          <w:numId w:val="68"/>
        </w:numPr>
      </w:pPr>
      <w:r>
        <w:rPr>
          <w:rStyle w:val="Ninguno"/>
        </w:rPr>
        <w:t xml:space="preserve">Epidemiología </w:t>
      </w:r>
    </w:p>
    <w:p w14:paraId="47C48915" w14:textId="77777777" w:rsidR="00D16C41" w:rsidRDefault="00000000">
      <w:pPr>
        <w:pStyle w:val="Prrafodelista"/>
        <w:numPr>
          <w:ilvl w:val="2"/>
          <w:numId w:val="68"/>
        </w:numPr>
      </w:pPr>
      <w:r>
        <w:rPr>
          <w:rStyle w:val="Ninguno"/>
        </w:rPr>
        <w:t xml:space="preserve">Evaluación inicial </w:t>
      </w:r>
    </w:p>
    <w:p w14:paraId="59CBC8BD" w14:textId="77777777" w:rsidR="00D16C41" w:rsidRDefault="00000000">
      <w:pPr>
        <w:pStyle w:val="Prrafodelista"/>
        <w:numPr>
          <w:ilvl w:val="1"/>
          <w:numId w:val="69"/>
        </w:numPr>
      </w:pPr>
      <w:r>
        <w:rPr>
          <w:rStyle w:val="Ninguno"/>
        </w:rPr>
        <w:t>Presentación clínica</w:t>
      </w:r>
    </w:p>
    <w:p w14:paraId="79E0D9E4" w14:textId="77777777" w:rsidR="00D16C41" w:rsidRDefault="00000000">
      <w:pPr>
        <w:pStyle w:val="Prrafodelista"/>
        <w:numPr>
          <w:ilvl w:val="1"/>
          <w:numId w:val="69"/>
        </w:numPr>
      </w:pPr>
      <w:r>
        <w:rPr>
          <w:rStyle w:val="Ninguno"/>
        </w:rPr>
        <w:t>Métodos de imagen</w:t>
      </w:r>
    </w:p>
    <w:p w14:paraId="4213FADC" w14:textId="77777777" w:rsidR="00D16C41" w:rsidRDefault="00000000">
      <w:pPr>
        <w:pStyle w:val="Prrafodelista"/>
        <w:numPr>
          <w:ilvl w:val="2"/>
          <w:numId w:val="70"/>
        </w:numPr>
      </w:pPr>
      <w:r>
        <w:rPr>
          <w:rStyle w:val="Ninguno"/>
        </w:rPr>
        <w:lastRenderedPageBreak/>
        <w:t>Técnicas de biopsias</w:t>
      </w:r>
    </w:p>
    <w:p w14:paraId="138BAD81" w14:textId="77777777" w:rsidR="00D16C41" w:rsidRDefault="00000000">
      <w:pPr>
        <w:pStyle w:val="Prrafodelista"/>
        <w:numPr>
          <w:ilvl w:val="1"/>
          <w:numId w:val="69"/>
        </w:numPr>
      </w:pPr>
      <w:r>
        <w:rPr>
          <w:rStyle w:val="Ninguno"/>
        </w:rPr>
        <w:t>Aguja Fina</w:t>
      </w:r>
    </w:p>
    <w:p w14:paraId="708BF0B2" w14:textId="77777777" w:rsidR="00D16C41" w:rsidRDefault="00000000">
      <w:pPr>
        <w:pStyle w:val="Prrafodelista"/>
        <w:numPr>
          <w:ilvl w:val="1"/>
          <w:numId w:val="69"/>
        </w:numPr>
      </w:pPr>
      <w:r>
        <w:rPr>
          <w:rStyle w:val="Ninguno"/>
        </w:rPr>
        <w:t>Aguja Gruesa</w:t>
      </w:r>
    </w:p>
    <w:p w14:paraId="439DDDC4" w14:textId="77777777" w:rsidR="00D16C41" w:rsidRDefault="00000000">
      <w:pPr>
        <w:pStyle w:val="Prrafodelista"/>
        <w:numPr>
          <w:ilvl w:val="1"/>
          <w:numId w:val="69"/>
        </w:numPr>
      </w:pPr>
      <w:proofErr w:type="spellStart"/>
      <w:r>
        <w:rPr>
          <w:rStyle w:val="Ninguno"/>
        </w:rPr>
        <w:t>Incisional</w:t>
      </w:r>
      <w:proofErr w:type="spellEnd"/>
    </w:p>
    <w:p w14:paraId="1A5180D9" w14:textId="77777777" w:rsidR="00D16C41" w:rsidRDefault="00000000">
      <w:pPr>
        <w:pStyle w:val="Prrafodelista"/>
        <w:numPr>
          <w:ilvl w:val="1"/>
          <w:numId w:val="69"/>
        </w:numPr>
      </w:pPr>
      <w:proofErr w:type="spellStart"/>
      <w:r>
        <w:rPr>
          <w:rStyle w:val="Ninguno"/>
        </w:rPr>
        <w:t>Escisional</w:t>
      </w:r>
      <w:proofErr w:type="spellEnd"/>
      <w:r>
        <w:rPr>
          <w:rStyle w:val="Ninguno"/>
        </w:rPr>
        <w:t xml:space="preserve"> </w:t>
      </w:r>
    </w:p>
    <w:p w14:paraId="43C8B3BD" w14:textId="77777777" w:rsidR="00D16C41" w:rsidRDefault="00000000">
      <w:pPr>
        <w:pStyle w:val="Prrafodelista"/>
        <w:numPr>
          <w:ilvl w:val="2"/>
          <w:numId w:val="71"/>
        </w:numPr>
      </w:pPr>
      <w:r>
        <w:rPr>
          <w:rStyle w:val="Ninguno"/>
        </w:rPr>
        <w:t>Clasificación</w:t>
      </w:r>
    </w:p>
    <w:p w14:paraId="05A42844" w14:textId="77777777" w:rsidR="00D16C41" w:rsidRDefault="00000000">
      <w:pPr>
        <w:pStyle w:val="Prrafodelista"/>
        <w:numPr>
          <w:ilvl w:val="2"/>
          <w:numId w:val="68"/>
        </w:numPr>
      </w:pPr>
      <w:r>
        <w:rPr>
          <w:rStyle w:val="Ninguno"/>
        </w:rPr>
        <w:t>Estadiaje y factores pronósticos</w:t>
      </w:r>
    </w:p>
    <w:p w14:paraId="4D0470C6" w14:textId="0C83A08D" w:rsidR="00D16C41" w:rsidRDefault="00000000" w:rsidP="00547F78">
      <w:pPr>
        <w:pStyle w:val="Prrafodelista"/>
        <w:numPr>
          <w:ilvl w:val="2"/>
          <w:numId w:val="72"/>
        </w:numPr>
      </w:pPr>
      <w:r>
        <w:rPr>
          <w:rStyle w:val="Ninguno"/>
        </w:rPr>
        <w:t>Recomendaciones en el manejo de tumores de tejidos blandos</w:t>
      </w:r>
    </w:p>
    <w:p w14:paraId="3E673EB0" w14:textId="77777777" w:rsidR="00D16C41" w:rsidRDefault="00000000">
      <w:pPr>
        <w:pStyle w:val="NormalWeb"/>
        <w:numPr>
          <w:ilvl w:val="0"/>
          <w:numId w:val="73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 xml:space="preserve">Hernias de la Pared Abdominal </w:t>
      </w:r>
    </w:p>
    <w:p w14:paraId="41466E8A" w14:textId="6134D5EA" w:rsidR="00D16C41" w:rsidRDefault="00000000" w:rsidP="00547F78">
      <w:pPr>
        <w:pStyle w:val="NormalWeb"/>
        <w:numPr>
          <w:ilvl w:val="0"/>
          <w:numId w:val="83"/>
        </w:numPr>
        <w:ind w:firstLine="677"/>
        <w:rPr>
          <w:rFonts w:ascii="Calibri" w:hAnsi="Calibri"/>
        </w:rPr>
      </w:pPr>
      <w:r>
        <w:rPr>
          <w:rStyle w:val="Ninguno"/>
          <w:rFonts w:ascii="Calibri" w:hAnsi="Calibri"/>
        </w:rPr>
        <w:t>Anatomía</w:t>
      </w:r>
    </w:p>
    <w:p w14:paraId="460B7894" w14:textId="414F25E2" w:rsidR="00D16C41" w:rsidRDefault="00000000" w:rsidP="00547F78">
      <w:pPr>
        <w:pStyle w:val="NormalWeb"/>
        <w:numPr>
          <w:ilvl w:val="0"/>
          <w:numId w:val="83"/>
        </w:numPr>
        <w:ind w:left="1276"/>
        <w:rPr>
          <w:rFonts w:ascii="Calibri" w:hAnsi="Calibri"/>
        </w:rPr>
      </w:pPr>
      <w:r>
        <w:rPr>
          <w:rStyle w:val="Ninguno"/>
          <w:rFonts w:ascii="Calibri" w:hAnsi="Calibri"/>
        </w:rPr>
        <w:t>Fisiología</w:t>
      </w:r>
    </w:p>
    <w:p w14:paraId="411D9471" w14:textId="3FBE7D09" w:rsidR="00D16C41" w:rsidRDefault="00000000" w:rsidP="00547F78">
      <w:pPr>
        <w:pStyle w:val="NormalWeb"/>
        <w:numPr>
          <w:ilvl w:val="0"/>
          <w:numId w:val="83"/>
        </w:numPr>
        <w:ind w:left="1276"/>
        <w:rPr>
          <w:rFonts w:ascii="Calibri" w:hAnsi="Calibri"/>
        </w:rPr>
      </w:pPr>
      <w:r>
        <w:rPr>
          <w:rStyle w:val="Ninguno"/>
          <w:rFonts w:ascii="Calibri" w:hAnsi="Calibri"/>
        </w:rPr>
        <w:t>Diagnóstico</w:t>
      </w:r>
    </w:p>
    <w:p w14:paraId="26D48240" w14:textId="5CE11AAE" w:rsidR="00D16C41" w:rsidRDefault="00000000" w:rsidP="00547F78">
      <w:pPr>
        <w:pStyle w:val="NormalWeb"/>
        <w:numPr>
          <w:ilvl w:val="0"/>
          <w:numId w:val="83"/>
        </w:numPr>
        <w:ind w:left="1276"/>
        <w:rPr>
          <w:rFonts w:ascii="Calibri" w:hAnsi="Calibri"/>
        </w:rPr>
      </w:pPr>
      <w:r>
        <w:rPr>
          <w:rStyle w:val="Ninguno"/>
          <w:rFonts w:ascii="Calibri" w:hAnsi="Calibri"/>
        </w:rPr>
        <w:t>Tratamiento</w:t>
      </w:r>
    </w:p>
    <w:p w14:paraId="4195AADD" w14:textId="2DAD5DB3" w:rsidR="00D16C41" w:rsidRDefault="00547F78">
      <w:pPr>
        <w:pStyle w:val="NormalWeb"/>
        <w:numPr>
          <w:ilvl w:val="1"/>
          <w:numId w:val="50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Profilaxis antibiótica</w:t>
      </w:r>
    </w:p>
    <w:p w14:paraId="25C8C36B" w14:textId="77777777" w:rsidR="00D16C41" w:rsidRDefault="00000000">
      <w:pPr>
        <w:pStyle w:val="NormalWeb"/>
        <w:numPr>
          <w:ilvl w:val="1"/>
          <w:numId w:val="50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abordaje abierto</w:t>
      </w:r>
    </w:p>
    <w:p w14:paraId="21FD9F43" w14:textId="77777777" w:rsidR="00D16C41" w:rsidRDefault="00000000">
      <w:pPr>
        <w:pStyle w:val="NormalWeb"/>
        <w:numPr>
          <w:ilvl w:val="1"/>
          <w:numId w:val="50"/>
        </w:numPr>
        <w:rPr>
          <w:rFonts w:ascii="Calibri" w:hAnsi="Calibri"/>
        </w:rPr>
      </w:pPr>
      <w:r>
        <w:rPr>
          <w:rStyle w:val="Ninguno"/>
          <w:rFonts w:ascii="Calibri" w:hAnsi="Calibri"/>
        </w:rPr>
        <w:t>abordaje laparoscópico</w:t>
      </w:r>
    </w:p>
    <w:p w14:paraId="65D8B75E" w14:textId="174ACDD9" w:rsidR="00D16C41" w:rsidRPr="00547F78" w:rsidRDefault="00000000" w:rsidP="00547F78">
      <w:pPr>
        <w:pStyle w:val="NormalWeb"/>
        <w:numPr>
          <w:ilvl w:val="0"/>
          <w:numId w:val="83"/>
        </w:numPr>
        <w:ind w:left="1276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 xml:space="preserve"> Complicaciones </w:t>
      </w:r>
    </w:p>
    <w:p w14:paraId="45FF7494" w14:textId="77777777" w:rsidR="00D16C41" w:rsidRDefault="00000000">
      <w:pPr>
        <w:pStyle w:val="NormalWeb"/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Tiroides, Paratiroides</w:t>
      </w:r>
    </w:p>
    <w:p w14:paraId="74282D07" w14:textId="19447458" w:rsidR="00D16C41" w:rsidRDefault="00000000" w:rsidP="00547F78">
      <w:pPr>
        <w:pStyle w:val="NormalWeb"/>
        <w:numPr>
          <w:ilvl w:val="0"/>
          <w:numId w:val="76"/>
        </w:numPr>
        <w:spacing w:line="276" w:lineRule="auto"/>
        <w:rPr>
          <w:rFonts w:ascii="Calibri" w:hAnsi="Calibri"/>
        </w:rPr>
      </w:pPr>
      <w:r>
        <w:rPr>
          <w:rStyle w:val="Ninguno"/>
          <w:rFonts w:ascii="Calibri" w:hAnsi="Calibri"/>
        </w:rPr>
        <w:t>Tiroides: Embriología, desarrollo de anormalidades, anatomía, histología, fisiología, evaluación del paciente con enfermedad tiroidea, des</w:t>
      </w:r>
      <w:r w:rsidR="00547F78">
        <w:rPr>
          <w:rStyle w:val="Ninguno"/>
          <w:rFonts w:ascii="Calibri" w:hAnsi="Calibri"/>
        </w:rPr>
        <w:t>ó</w:t>
      </w:r>
      <w:r>
        <w:rPr>
          <w:rStyle w:val="Ninguno"/>
          <w:rFonts w:ascii="Calibri" w:hAnsi="Calibri"/>
        </w:rPr>
        <w:t xml:space="preserve">rdenes benignos, nódulo tiroideo solitario, enfermedad tiroidea maligna </w:t>
      </w:r>
    </w:p>
    <w:p w14:paraId="706F1491" w14:textId="0A1E54C8" w:rsidR="00D16C41" w:rsidRPr="00547F78" w:rsidRDefault="00000000" w:rsidP="00547F78">
      <w:pPr>
        <w:pStyle w:val="NormalWeb"/>
        <w:numPr>
          <w:ilvl w:val="0"/>
          <w:numId w:val="76"/>
        </w:numPr>
        <w:spacing w:line="276" w:lineRule="auto"/>
        <w:rPr>
          <w:rStyle w:val="Ninguno"/>
          <w:rFonts w:ascii="Calibri" w:hAnsi="Calibri"/>
        </w:rPr>
      </w:pPr>
      <w:r>
        <w:rPr>
          <w:rStyle w:val="Ninguno"/>
          <w:rFonts w:ascii="Calibri" w:hAnsi="Calibri"/>
        </w:rPr>
        <w:t xml:space="preserve">Paratiroides: </w:t>
      </w:r>
      <w:r w:rsidR="00547F78">
        <w:rPr>
          <w:rStyle w:val="Ninguno"/>
          <w:rFonts w:ascii="Calibri" w:hAnsi="Calibri"/>
        </w:rPr>
        <w:t>E</w:t>
      </w:r>
      <w:r>
        <w:rPr>
          <w:rStyle w:val="Ninguno"/>
          <w:rFonts w:ascii="Calibri" w:hAnsi="Calibri"/>
        </w:rPr>
        <w:t>mbriología, anatomía e histología, fisiología paratiroidea y homeostasis del calcio, hiperparatiroidismo, hipoparatiroidismo</w:t>
      </w:r>
    </w:p>
    <w:p w14:paraId="70750159" w14:textId="77777777" w:rsidR="00D16C41" w:rsidRDefault="00000000">
      <w:pPr>
        <w:pStyle w:val="NormalWeb"/>
        <w:numPr>
          <w:ilvl w:val="0"/>
          <w:numId w:val="77"/>
        </w:numPr>
        <w:rPr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>Anestesia en el paciente quirúrgico</w:t>
      </w:r>
    </w:p>
    <w:p w14:paraId="53C1AB24" w14:textId="77777777" w:rsidR="00D16C41" w:rsidRDefault="00000000" w:rsidP="00547F78">
      <w:pPr>
        <w:pStyle w:val="Prrafodelista"/>
        <w:numPr>
          <w:ilvl w:val="0"/>
          <w:numId w:val="79"/>
        </w:numPr>
        <w:spacing w:line="276" w:lineRule="auto"/>
      </w:pPr>
      <w:r>
        <w:rPr>
          <w:rStyle w:val="Ninguno"/>
        </w:rPr>
        <w:t xml:space="preserve">Agentes Anestésicos </w:t>
      </w:r>
    </w:p>
    <w:p w14:paraId="47CF6F00" w14:textId="77777777" w:rsidR="00D16C41" w:rsidRDefault="00000000" w:rsidP="00547F78">
      <w:pPr>
        <w:pStyle w:val="Prrafodelista"/>
        <w:numPr>
          <w:ilvl w:val="1"/>
          <w:numId w:val="80"/>
        </w:numPr>
        <w:spacing w:line="276" w:lineRule="auto"/>
      </w:pPr>
      <w:r>
        <w:rPr>
          <w:rStyle w:val="Ninguno"/>
        </w:rPr>
        <w:t xml:space="preserve">Agentes inhalados </w:t>
      </w:r>
    </w:p>
    <w:p w14:paraId="7BE2348E" w14:textId="77777777" w:rsidR="00D16C41" w:rsidRDefault="00000000" w:rsidP="00547F78">
      <w:pPr>
        <w:pStyle w:val="Prrafodelista"/>
        <w:numPr>
          <w:ilvl w:val="1"/>
          <w:numId w:val="80"/>
        </w:numPr>
        <w:spacing w:line="276" w:lineRule="auto"/>
      </w:pPr>
      <w:r>
        <w:rPr>
          <w:rStyle w:val="Ninguno"/>
        </w:rPr>
        <w:t xml:space="preserve">Anestésicos locales </w:t>
      </w:r>
    </w:p>
    <w:p w14:paraId="30071875" w14:textId="77777777" w:rsidR="00D16C41" w:rsidRDefault="00000000" w:rsidP="00547F78">
      <w:pPr>
        <w:pStyle w:val="Prrafodelista"/>
        <w:numPr>
          <w:ilvl w:val="1"/>
          <w:numId w:val="80"/>
        </w:numPr>
        <w:spacing w:line="276" w:lineRule="auto"/>
      </w:pPr>
      <w:r>
        <w:rPr>
          <w:rStyle w:val="Ninguno"/>
        </w:rPr>
        <w:t>Bloqueadores neuromusculares</w:t>
      </w:r>
    </w:p>
    <w:p w14:paraId="1B421780" w14:textId="77777777" w:rsidR="00D16C41" w:rsidRDefault="00000000" w:rsidP="00547F78">
      <w:pPr>
        <w:pStyle w:val="Prrafodelista"/>
        <w:numPr>
          <w:ilvl w:val="0"/>
          <w:numId w:val="81"/>
        </w:numPr>
        <w:spacing w:line="276" w:lineRule="auto"/>
      </w:pPr>
      <w:r>
        <w:rPr>
          <w:rStyle w:val="Ninguno"/>
        </w:rPr>
        <w:t>Evaluación perioperatoria y preparación</w:t>
      </w:r>
    </w:p>
    <w:p w14:paraId="518C388E" w14:textId="77777777" w:rsidR="00D16C41" w:rsidRDefault="00000000" w:rsidP="00547F78">
      <w:pPr>
        <w:pStyle w:val="Prrafodelista"/>
        <w:numPr>
          <w:ilvl w:val="1"/>
          <w:numId w:val="80"/>
        </w:numPr>
        <w:spacing w:line="276" w:lineRule="auto"/>
      </w:pPr>
      <w:r>
        <w:rPr>
          <w:rStyle w:val="Ninguno"/>
        </w:rPr>
        <w:t>Clasificación ASA</w:t>
      </w:r>
    </w:p>
    <w:p w14:paraId="0B627C20" w14:textId="0005EE70" w:rsidR="00D16C41" w:rsidRDefault="00000000" w:rsidP="00547F78">
      <w:pPr>
        <w:pStyle w:val="Prrafodelista"/>
        <w:numPr>
          <w:ilvl w:val="1"/>
          <w:numId w:val="80"/>
        </w:numPr>
        <w:spacing w:line="276" w:lineRule="auto"/>
      </w:pPr>
      <w:r>
        <w:rPr>
          <w:rStyle w:val="Ninguno"/>
        </w:rPr>
        <w:t xml:space="preserve">Evaluación de </w:t>
      </w:r>
      <w:r w:rsidR="00547F78">
        <w:rPr>
          <w:rStyle w:val="Ninguno"/>
        </w:rPr>
        <w:t xml:space="preserve">la </w:t>
      </w:r>
      <w:r>
        <w:rPr>
          <w:rStyle w:val="Ninguno"/>
        </w:rPr>
        <w:t>vía aérea</w:t>
      </w:r>
    </w:p>
    <w:p w14:paraId="5C40979D" w14:textId="77777777" w:rsidR="00D16C41" w:rsidRDefault="00000000" w:rsidP="00547F78">
      <w:pPr>
        <w:pStyle w:val="Prrafodelista"/>
        <w:numPr>
          <w:ilvl w:val="1"/>
          <w:numId w:val="80"/>
        </w:numPr>
        <w:spacing w:line="276" w:lineRule="auto"/>
      </w:pPr>
      <w:r>
        <w:rPr>
          <w:rStyle w:val="Ninguno"/>
        </w:rPr>
        <w:t>Ayuno preoperatorio</w:t>
      </w:r>
    </w:p>
    <w:p w14:paraId="35054085" w14:textId="77777777" w:rsidR="00D16C41" w:rsidRDefault="00000000" w:rsidP="00547F78">
      <w:pPr>
        <w:pStyle w:val="Prrafodelista"/>
        <w:numPr>
          <w:ilvl w:val="1"/>
          <w:numId w:val="80"/>
        </w:numPr>
        <w:spacing w:line="276" w:lineRule="auto"/>
      </w:pPr>
      <w:r>
        <w:rPr>
          <w:rStyle w:val="Ninguno"/>
        </w:rPr>
        <w:t>Evaluación del Riesgo</w:t>
      </w:r>
    </w:p>
    <w:p w14:paraId="25890A08" w14:textId="77777777" w:rsidR="00D16C41" w:rsidRDefault="00000000" w:rsidP="00547F78">
      <w:pPr>
        <w:pStyle w:val="Prrafodelista"/>
        <w:numPr>
          <w:ilvl w:val="0"/>
          <w:numId w:val="82"/>
        </w:numPr>
        <w:spacing w:line="276" w:lineRule="auto"/>
      </w:pPr>
      <w:r>
        <w:rPr>
          <w:rStyle w:val="Ninguno"/>
        </w:rPr>
        <w:t>Recuperación y Complicaciones</w:t>
      </w:r>
    </w:p>
    <w:p w14:paraId="155294F9" w14:textId="77777777" w:rsidR="00D16C41" w:rsidRDefault="00000000" w:rsidP="00547F78">
      <w:pPr>
        <w:pStyle w:val="Prrafodelista"/>
        <w:numPr>
          <w:ilvl w:val="1"/>
          <w:numId w:val="80"/>
        </w:numPr>
        <w:spacing w:line="276" w:lineRule="auto"/>
      </w:pPr>
      <w:r>
        <w:rPr>
          <w:rStyle w:val="Ninguno"/>
        </w:rPr>
        <w:t>Intoxicación por anestésicos locales</w:t>
      </w:r>
    </w:p>
    <w:p w14:paraId="1C29D38D" w14:textId="77777777" w:rsidR="00D16C41" w:rsidRDefault="00000000" w:rsidP="00547F78">
      <w:pPr>
        <w:pStyle w:val="Prrafodelista"/>
        <w:numPr>
          <w:ilvl w:val="1"/>
          <w:numId w:val="80"/>
        </w:numPr>
        <w:spacing w:line="276" w:lineRule="auto"/>
      </w:pPr>
      <w:r>
        <w:rPr>
          <w:rStyle w:val="Ninguno"/>
        </w:rPr>
        <w:t>Hipertemia maligna</w:t>
      </w:r>
    </w:p>
    <w:p w14:paraId="66311794" w14:textId="4860BFCE" w:rsidR="00D16C41" w:rsidRPr="00547F78" w:rsidRDefault="00000000" w:rsidP="00547F78">
      <w:pPr>
        <w:pStyle w:val="Prrafodelista"/>
        <w:numPr>
          <w:ilvl w:val="1"/>
          <w:numId w:val="80"/>
        </w:numPr>
        <w:spacing w:line="276" w:lineRule="auto"/>
        <w:rPr>
          <w:rStyle w:val="Ninguno"/>
        </w:rPr>
      </w:pPr>
      <w:r>
        <w:rPr>
          <w:rStyle w:val="Ninguno"/>
        </w:rPr>
        <w:t xml:space="preserve">Dolor postoperatorio </w:t>
      </w:r>
    </w:p>
    <w:p w14:paraId="04626AB3" w14:textId="77777777" w:rsidR="00D16C41" w:rsidRDefault="00000000">
      <w:pPr>
        <w:pStyle w:val="NormalWeb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 xml:space="preserve">Bibliografía:  </w:t>
      </w:r>
    </w:p>
    <w:p w14:paraId="4EA41803" w14:textId="77777777" w:rsidR="00D16C41" w:rsidRDefault="00000000">
      <w:pPr>
        <w:pStyle w:val="NormalWeb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lastRenderedPageBreak/>
        <w:t>1.  Principios de Cirugía, Schwartz 11th</w:t>
      </w:r>
    </w:p>
    <w:p w14:paraId="083A13C5" w14:textId="77777777" w:rsidR="00D16C41" w:rsidRDefault="00000000">
      <w:pPr>
        <w:pStyle w:val="NormalWeb"/>
      </w:pPr>
      <w:r>
        <w:rPr>
          <w:rStyle w:val="Ninguno"/>
          <w:rFonts w:ascii="Calibri" w:hAnsi="Calibri"/>
          <w:b/>
          <w:bCs/>
        </w:rPr>
        <w:t xml:space="preserve">2. ATLS Décima </w:t>
      </w:r>
      <w:proofErr w:type="spellStart"/>
      <w:r>
        <w:rPr>
          <w:rStyle w:val="Ninguno"/>
          <w:rFonts w:ascii="Calibri" w:hAnsi="Calibri"/>
          <w:b/>
          <w:bCs/>
        </w:rPr>
        <w:t>Edicion</w:t>
      </w:r>
      <w:proofErr w:type="spellEnd"/>
    </w:p>
    <w:sectPr w:rsidR="00D16C41">
      <w:headerReference w:type="default" r:id="rId7"/>
      <w:footerReference w:type="default" r:id="rId8"/>
      <w:pgSz w:w="12240" w:h="15840"/>
      <w:pgMar w:top="787" w:right="1701" w:bottom="57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92E0A" w14:textId="77777777" w:rsidR="002A4E0E" w:rsidRDefault="002A4E0E">
      <w:r>
        <w:separator/>
      </w:r>
    </w:p>
  </w:endnote>
  <w:endnote w:type="continuationSeparator" w:id="0">
    <w:p w14:paraId="11D33C0B" w14:textId="77777777" w:rsidR="002A4E0E" w:rsidRDefault="002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7EA6" w14:textId="77777777" w:rsidR="00D16C41" w:rsidRDefault="00D16C41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ACC7F" w14:textId="77777777" w:rsidR="002A4E0E" w:rsidRDefault="002A4E0E">
      <w:r>
        <w:separator/>
      </w:r>
    </w:p>
  </w:footnote>
  <w:footnote w:type="continuationSeparator" w:id="0">
    <w:p w14:paraId="212253B1" w14:textId="77777777" w:rsidR="002A4E0E" w:rsidRDefault="002A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11AC" w14:textId="77777777" w:rsidR="00D16C41" w:rsidRDefault="00D16C41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75D"/>
    <w:multiLevelType w:val="hybridMultilevel"/>
    <w:tmpl w:val="B09E39A0"/>
    <w:numStyleLink w:val="Estiloimportado120"/>
  </w:abstractNum>
  <w:abstractNum w:abstractNumId="1" w15:restartNumberingAfterBreak="0">
    <w:nsid w:val="06A478B6"/>
    <w:multiLevelType w:val="hybridMultilevel"/>
    <w:tmpl w:val="60E21666"/>
    <w:styleLink w:val="Estiloimportado160"/>
    <w:lvl w:ilvl="0" w:tplc="8780B85E">
      <w:start w:val="1"/>
      <w:numFmt w:val="bullet"/>
      <w:lvlText w:val="o"/>
      <w:lvlJc w:val="left"/>
      <w:pPr>
        <w:tabs>
          <w:tab w:val="num" w:pos="1044"/>
        </w:tabs>
        <w:ind w:left="360" w:firstLine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885792">
      <w:start w:val="1"/>
      <w:numFmt w:val="bullet"/>
      <w:lvlText w:val="o"/>
      <w:lvlJc w:val="left"/>
      <w:pPr>
        <w:tabs>
          <w:tab w:val="num" w:pos="2124"/>
        </w:tabs>
        <w:ind w:left="1440" w:firstLine="27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685DFC">
      <w:start w:val="1"/>
      <w:numFmt w:val="bullet"/>
      <w:lvlText w:val="▪"/>
      <w:lvlJc w:val="left"/>
      <w:pPr>
        <w:tabs>
          <w:tab w:val="num" w:pos="2856"/>
        </w:tabs>
        <w:ind w:left="2172" w:firstLine="27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A898E">
      <w:start w:val="1"/>
      <w:numFmt w:val="bullet"/>
      <w:lvlText w:val="•"/>
      <w:lvlJc w:val="left"/>
      <w:pPr>
        <w:tabs>
          <w:tab w:val="num" w:pos="3564"/>
        </w:tabs>
        <w:ind w:left="2880" w:firstLine="2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EE4CA">
      <w:start w:val="1"/>
      <w:numFmt w:val="bullet"/>
      <w:lvlText w:val="o"/>
      <w:lvlJc w:val="left"/>
      <w:pPr>
        <w:tabs>
          <w:tab w:val="num" w:pos="4284"/>
        </w:tabs>
        <w:ind w:left="3600" w:firstLine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062B6">
      <w:start w:val="1"/>
      <w:numFmt w:val="bullet"/>
      <w:lvlText w:val="▪"/>
      <w:lvlJc w:val="left"/>
      <w:pPr>
        <w:tabs>
          <w:tab w:val="num" w:pos="5004"/>
        </w:tabs>
        <w:ind w:left="4320" w:firstLine="32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BC1448">
      <w:start w:val="1"/>
      <w:numFmt w:val="bullet"/>
      <w:lvlText w:val="•"/>
      <w:lvlJc w:val="left"/>
      <w:pPr>
        <w:tabs>
          <w:tab w:val="num" w:pos="5724"/>
        </w:tabs>
        <w:ind w:left="5040" w:firstLine="33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2046A6">
      <w:start w:val="1"/>
      <w:numFmt w:val="bullet"/>
      <w:lvlText w:val="o"/>
      <w:lvlJc w:val="left"/>
      <w:pPr>
        <w:tabs>
          <w:tab w:val="num" w:pos="6444"/>
        </w:tabs>
        <w:ind w:left="5760" w:firstLine="3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92059C">
      <w:start w:val="1"/>
      <w:numFmt w:val="bullet"/>
      <w:lvlText w:val="▪"/>
      <w:lvlJc w:val="left"/>
      <w:pPr>
        <w:tabs>
          <w:tab w:val="num" w:pos="7164"/>
        </w:tabs>
        <w:ind w:left="6480" w:firstLine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1943B6"/>
    <w:multiLevelType w:val="hybridMultilevel"/>
    <w:tmpl w:val="C18EF110"/>
    <w:numStyleLink w:val="Estiloimportado10"/>
  </w:abstractNum>
  <w:abstractNum w:abstractNumId="3" w15:restartNumberingAfterBreak="0">
    <w:nsid w:val="0B69776A"/>
    <w:multiLevelType w:val="hybridMultilevel"/>
    <w:tmpl w:val="428C5974"/>
    <w:lvl w:ilvl="0" w:tplc="FFFFFFFF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E668FB"/>
    <w:multiLevelType w:val="hybridMultilevel"/>
    <w:tmpl w:val="678256F6"/>
    <w:numStyleLink w:val="Estiloimportado15"/>
  </w:abstractNum>
  <w:abstractNum w:abstractNumId="5" w15:restartNumberingAfterBreak="0">
    <w:nsid w:val="11440FE6"/>
    <w:multiLevelType w:val="hybridMultilevel"/>
    <w:tmpl w:val="39C0E424"/>
    <w:styleLink w:val="Estiloimportado14"/>
    <w:lvl w:ilvl="0" w:tplc="DECA8694">
      <w:start w:val="1"/>
      <w:numFmt w:val="upperLetter"/>
      <w:lvlText w:val="%1."/>
      <w:lvlJc w:val="left"/>
      <w:pPr>
        <w:tabs>
          <w:tab w:val="num" w:pos="1416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481738">
      <w:start w:val="1"/>
      <w:numFmt w:val="lowerLetter"/>
      <w:lvlText w:val="%2."/>
      <w:lvlJc w:val="left"/>
      <w:pPr>
        <w:tabs>
          <w:tab w:val="num" w:pos="2136"/>
        </w:tabs>
        <w:ind w:left="1440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D6D274">
      <w:start w:val="1"/>
      <w:numFmt w:val="lowerRoman"/>
      <w:lvlText w:val="%3."/>
      <w:lvlJc w:val="left"/>
      <w:pPr>
        <w:tabs>
          <w:tab w:val="num" w:pos="2856"/>
        </w:tabs>
        <w:ind w:left="216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A8DB0">
      <w:start w:val="1"/>
      <w:numFmt w:val="decimal"/>
      <w:lvlText w:val="%4."/>
      <w:lvlJc w:val="left"/>
      <w:pPr>
        <w:tabs>
          <w:tab w:val="num" w:pos="3576"/>
        </w:tabs>
        <w:ind w:left="2880" w:firstLine="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ECBA0">
      <w:start w:val="1"/>
      <w:numFmt w:val="lowerLetter"/>
      <w:lvlText w:val="%5."/>
      <w:lvlJc w:val="left"/>
      <w:pPr>
        <w:tabs>
          <w:tab w:val="num" w:pos="4296"/>
        </w:tabs>
        <w:ind w:left="360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D225E4">
      <w:start w:val="1"/>
      <w:numFmt w:val="lowerRoman"/>
      <w:lvlText w:val="%6."/>
      <w:lvlJc w:val="left"/>
      <w:pPr>
        <w:tabs>
          <w:tab w:val="num" w:pos="5016"/>
        </w:tabs>
        <w:ind w:left="432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521476">
      <w:start w:val="1"/>
      <w:numFmt w:val="decimal"/>
      <w:lvlText w:val="%7."/>
      <w:lvlJc w:val="left"/>
      <w:pPr>
        <w:tabs>
          <w:tab w:val="num" w:pos="5736"/>
        </w:tabs>
        <w:ind w:left="5040" w:firstLine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AC65A">
      <w:start w:val="1"/>
      <w:numFmt w:val="lowerLetter"/>
      <w:lvlText w:val="%8."/>
      <w:lvlJc w:val="left"/>
      <w:pPr>
        <w:tabs>
          <w:tab w:val="num" w:pos="6456"/>
        </w:tabs>
        <w:ind w:left="5760" w:firstLine="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8FD2C">
      <w:start w:val="1"/>
      <w:numFmt w:val="lowerRoman"/>
      <w:lvlText w:val="%9."/>
      <w:lvlJc w:val="left"/>
      <w:pPr>
        <w:tabs>
          <w:tab w:val="num" w:pos="7176"/>
        </w:tabs>
        <w:ind w:left="648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4600CF"/>
    <w:multiLevelType w:val="hybridMultilevel"/>
    <w:tmpl w:val="678256F6"/>
    <w:styleLink w:val="Estiloimportado15"/>
    <w:lvl w:ilvl="0" w:tplc="834689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EC0F16">
      <w:start w:val="1"/>
      <w:numFmt w:val="upperLetter"/>
      <w:lvlText w:val="%2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4F39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A63C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A73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78A04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6A27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0B8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6870B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7F5476F"/>
    <w:multiLevelType w:val="hybridMultilevel"/>
    <w:tmpl w:val="2F88EE7C"/>
    <w:numStyleLink w:val="Estiloimportado17"/>
  </w:abstractNum>
  <w:abstractNum w:abstractNumId="8" w15:restartNumberingAfterBreak="0">
    <w:nsid w:val="18996B6E"/>
    <w:multiLevelType w:val="hybridMultilevel"/>
    <w:tmpl w:val="78A6ED48"/>
    <w:styleLink w:val="Estiloimportado3"/>
    <w:lvl w:ilvl="0" w:tplc="A20AC764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12EA8E">
      <w:start w:val="1"/>
      <w:numFmt w:val="upperLetter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DED3CE">
      <w:start w:val="1"/>
      <w:numFmt w:val="upperLetter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E06A2A">
      <w:start w:val="1"/>
      <w:numFmt w:val="upperLetter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2E9B6C">
      <w:start w:val="1"/>
      <w:numFmt w:val="upperLetter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7E2886">
      <w:start w:val="1"/>
      <w:numFmt w:val="upperLetter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769926">
      <w:start w:val="1"/>
      <w:numFmt w:val="upperLetter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A453A4">
      <w:start w:val="1"/>
      <w:numFmt w:val="upperLetter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9E8540">
      <w:start w:val="1"/>
      <w:numFmt w:val="upperLetter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A34DD5"/>
    <w:multiLevelType w:val="hybridMultilevel"/>
    <w:tmpl w:val="2F88EE7C"/>
    <w:styleLink w:val="Estiloimportado17"/>
    <w:lvl w:ilvl="0" w:tplc="B4D04260">
      <w:start w:val="1"/>
      <w:numFmt w:val="decimal"/>
      <w:lvlText w:val="%1."/>
      <w:lvlJc w:val="left"/>
      <w:pPr>
        <w:tabs>
          <w:tab w:val="num" w:pos="1571"/>
          <w:tab w:val="left" w:pos="1843"/>
        </w:tabs>
        <w:ind w:left="720" w:firstLine="4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68C34">
      <w:start w:val="1"/>
      <w:numFmt w:val="decimal"/>
      <w:lvlText w:val="%2."/>
      <w:lvlJc w:val="left"/>
      <w:pPr>
        <w:tabs>
          <w:tab w:val="left" w:pos="1560"/>
          <w:tab w:val="left" w:pos="1843"/>
          <w:tab w:val="num" w:pos="2291"/>
        </w:tabs>
        <w:ind w:left="1440" w:firstLine="4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5A84F4">
      <w:start w:val="1"/>
      <w:numFmt w:val="upperLetter"/>
      <w:lvlText w:val="%3."/>
      <w:lvlJc w:val="left"/>
      <w:pPr>
        <w:tabs>
          <w:tab w:val="num" w:pos="1560"/>
          <w:tab w:val="left" w:pos="1843"/>
        </w:tabs>
        <w:ind w:left="709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F01F22">
      <w:start w:val="1"/>
      <w:numFmt w:val="decimal"/>
      <w:lvlText w:val="%4."/>
      <w:lvlJc w:val="left"/>
      <w:pPr>
        <w:ind w:left="142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383870">
      <w:start w:val="1"/>
      <w:numFmt w:val="decimal"/>
      <w:lvlText w:val="%5."/>
      <w:lvlJc w:val="left"/>
      <w:pPr>
        <w:tabs>
          <w:tab w:val="left" w:pos="1560"/>
          <w:tab w:val="left" w:pos="1843"/>
        </w:tabs>
        <w:ind w:left="214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2527A">
      <w:start w:val="1"/>
      <w:numFmt w:val="decimal"/>
      <w:lvlText w:val="%6."/>
      <w:lvlJc w:val="left"/>
      <w:pPr>
        <w:tabs>
          <w:tab w:val="left" w:pos="1560"/>
          <w:tab w:val="left" w:pos="1843"/>
        </w:tabs>
        <w:ind w:left="286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E25D06">
      <w:start w:val="1"/>
      <w:numFmt w:val="decimal"/>
      <w:lvlText w:val="%7."/>
      <w:lvlJc w:val="left"/>
      <w:pPr>
        <w:tabs>
          <w:tab w:val="left" w:pos="1560"/>
          <w:tab w:val="left" w:pos="1843"/>
        </w:tabs>
        <w:ind w:left="358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41BE6">
      <w:start w:val="1"/>
      <w:numFmt w:val="decimal"/>
      <w:lvlText w:val="%8."/>
      <w:lvlJc w:val="left"/>
      <w:pPr>
        <w:tabs>
          <w:tab w:val="left" w:pos="1560"/>
          <w:tab w:val="left" w:pos="1843"/>
        </w:tabs>
        <w:ind w:left="430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66A318">
      <w:start w:val="1"/>
      <w:numFmt w:val="decimal"/>
      <w:lvlText w:val="%9."/>
      <w:lvlJc w:val="left"/>
      <w:pPr>
        <w:tabs>
          <w:tab w:val="left" w:pos="1560"/>
          <w:tab w:val="left" w:pos="1843"/>
        </w:tabs>
        <w:ind w:left="502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4D59FC"/>
    <w:multiLevelType w:val="hybridMultilevel"/>
    <w:tmpl w:val="DA326070"/>
    <w:styleLink w:val="Estiloimportado18"/>
    <w:lvl w:ilvl="0" w:tplc="1F1CE8C0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62C2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E7C88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0A65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9E9D4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CFD48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D03C9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4773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6663A6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06D2782"/>
    <w:multiLevelType w:val="hybridMultilevel"/>
    <w:tmpl w:val="35487C94"/>
    <w:numStyleLink w:val="Estiloimportado7"/>
  </w:abstractNum>
  <w:abstractNum w:abstractNumId="12" w15:restartNumberingAfterBreak="0">
    <w:nsid w:val="234A16B6"/>
    <w:multiLevelType w:val="hybridMultilevel"/>
    <w:tmpl w:val="61F6ADE2"/>
    <w:numStyleLink w:val="Estiloimportado6"/>
  </w:abstractNum>
  <w:abstractNum w:abstractNumId="13" w15:restartNumberingAfterBreak="0">
    <w:nsid w:val="23B631F9"/>
    <w:multiLevelType w:val="hybridMultilevel"/>
    <w:tmpl w:val="C18EF110"/>
    <w:styleLink w:val="Estiloimportado10"/>
    <w:lvl w:ilvl="0" w:tplc="898069B8">
      <w:start w:val="1"/>
      <w:numFmt w:val="upperLetter"/>
      <w:lvlText w:val="%1."/>
      <w:lvlJc w:val="left"/>
      <w:pPr>
        <w:tabs>
          <w:tab w:val="num" w:pos="1416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DAEC72">
      <w:start w:val="1"/>
      <w:numFmt w:val="lowerLetter"/>
      <w:lvlText w:val="%2."/>
      <w:lvlJc w:val="left"/>
      <w:pPr>
        <w:tabs>
          <w:tab w:val="num" w:pos="2136"/>
        </w:tabs>
        <w:ind w:left="1440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B4B8D8">
      <w:start w:val="1"/>
      <w:numFmt w:val="lowerRoman"/>
      <w:lvlText w:val="%3."/>
      <w:lvlJc w:val="left"/>
      <w:pPr>
        <w:tabs>
          <w:tab w:val="num" w:pos="2856"/>
        </w:tabs>
        <w:ind w:left="216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109776">
      <w:start w:val="1"/>
      <w:numFmt w:val="decimal"/>
      <w:lvlText w:val="%4."/>
      <w:lvlJc w:val="left"/>
      <w:pPr>
        <w:tabs>
          <w:tab w:val="num" w:pos="3576"/>
        </w:tabs>
        <w:ind w:left="2880" w:firstLine="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CA118">
      <w:start w:val="1"/>
      <w:numFmt w:val="lowerLetter"/>
      <w:lvlText w:val="%5."/>
      <w:lvlJc w:val="left"/>
      <w:pPr>
        <w:tabs>
          <w:tab w:val="num" w:pos="4296"/>
        </w:tabs>
        <w:ind w:left="360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B24200">
      <w:start w:val="1"/>
      <w:numFmt w:val="lowerRoman"/>
      <w:lvlText w:val="%6."/>
      <w:lvlJc w:val="left"/>
      <w:pPr>
        <w:tabs>
          <w:tab w:val="num" w:pos="5016"/>
        </w:tabs>
        <w:ind w:left="432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4E8354">
      <w:start w:val="1"/>
      <w:numFmt w:val="decimal"/>
      <w:lvlText w:val="%7."/>
      <w:lvlJc w:val="left"/>
      <w:pPr>
        <w:tabs>
          <w:tab w:val="num" w:pos="5736"/>
        </w:tabs>
        <w:ind w:left="5040" w:firstLine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206CE2">
      <w:start w:val="1"/>
      <w:numFmt w:val="lowerLetter"/>
      <w:lvlText w:val="%8."/>
      <w:lvlJc w:val="left"/>
      <w:pPr>
        <w:tabs>
          <w:tab w:val="num" w:pos="6456"/>
        </w:tabs>
        <w:ind w:left="5760" w:firstLine="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26336">
      <w:start w:val="1"/>
      <w:numFmt w:val="lowerRoman"/>
      <w:lvlText w:val="%9."/>
      <w:lvlJc w:val="left"/>
      <w:pPr>
        <w:tabs>
          <w:tab w:val="num" w:pos="7176"/>
        </w:tabs>
        <w:ind w:left="648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79653A0"/>
    <w:multiLevelType w:val="hybridMultilevel"/>
    <w:tmpl w:val="DAF234C8"/>
    <w:styleLink w:val="Vietas"/>
    <w:lvl w:ilvl="0" w:tplc="3738ED2C">
      <w:start w:val="1"/>
      <w:numFmt w:val="bullet"/>
      <w:lvlText w:val="•"/>
      <w:lvlJc w:val="left"/>
      <w:pPr>
        <w:tabs>
          <w:tab w:val="num" w:pos="885"/>
        </w:tabs>
        <w:ind w:left="189" w:firstLine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C8A9B8">
      <w:start w:val="1"/>
      <w:numFmt w:val="bullet"/>
      <w:lvlText w:val="•"/>
      <w:lvlJc w:val="left"/>
      <w:pPr>
        <w:tabs>
          <w:tab w:val="num" w:pos="1485"/>
        </w:tabs>
        <w:ind w:left="789" w:firstLine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566E76">
      <w:start w:val="1"/>
      <w:numFmt w:val="bullet"/>
      <w:lvlText w:val="•"/>
      <w:lvlJc w:val="left"/>
      <w:pPr>
        <w:tabs>
          <w:tab w:val="num" w:pos="2085"/>
        </w:tabs>
        <w:ind w:left="1389" w:firstLine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003C60">
      <w:start w:val="1"/>
      <w:numFmt w:val="bullet"/>
      <w:lvlText w:val="•"/>
      <w:lvlJc w:val="left"/>
      <w:pPr>
        <w:tabs>
          <w:tab w:val="num" w:pos="2685"/>
        </w:tabs>
        <w:ind w:left="1989" w:firstLine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A234F0">
      <w:start w:val="1"/>
      <w:numFmt w:val="bullet"/>
      <w:lvlText w:val="•"/>
      <w:lvlJc w:val="left"/>
      <w:pPr>
        <w:tabs>
          <w:tab w:val="num" w:pos="3285"/>
        </w:tabs>
        <w:ind w:left="2589" w:firstLine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B242FE">
      <w:start w:val="1"/>
      <w:numFmt w:val="bullet"/>
      <w:lvlText w:val="•"/>
      <w:lvlJc w:val="left"/>
      <w:pPr>
        <w:tabs>
          <w:tab w:val="num" w:pos="3885"/>
        </w:tabs>
        <w:ind w:left="3189" w:firstLine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8F89A">
      <w:start w:val="1"/>
      <w:numFmt w:val="bullet"/>
      <w:lvlText w:val="•"/>
      <w:lvlJc w:val="left"/>
      <w:pPr>
        <w:tabs>
          <w:tab w:val="num" w:pos="4485"/>
        </w:tabs>
        <w:ind w:left="3789" w:firstLine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48D6A2">
      <w:start w:val="1"/>
      <w:numFmt w:val="bullet"/>
      <w:lvlText w:val="•"/>
      <w:lvlJc w:val="left"/>
      <w:pPr>
        <w:tabs>
          <w:tab w:val="num" w:pos="5085"/>
        </w:tabs>
        <w:ind w:left="4389" w:firstLine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56689E">
      <w:start w:val="1"/>
      <w:numFmt w:val="bullet"/>
      <w:lvlText w:val="•"/>
      <w:lvlJc w:val="left"/>
      <w:pPr>
        <w:tabs>
          <w:tab w:val="num" w:pos="5685"/>
        </w:tabs>
        <w:ind w:left="4989" w:firstLine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0452C2"/>
    <w:multiLevelType w:val="hybridMultilevel"/>
    <w:tmpl w:val="1D686690"/>
    <w:numStyleLink w:val="Estiloimportado16"/>
  </w:abstractNum>
  <w:abstractNum w:abstractNumId="16" w15:restartNumberingAfterBreak="0">
    <w:nsid w:val="2966566E"/>
    <w:multiLevelType w:val="hybridMultilevel"/>
    <w:tmpl w:val="CFE2A930"/>
    <w:numStyleLink w:val="Estiloimportado9"/>
  </w:abstractNum>
  <w:abstractNum w:abstractNumId="17" w15:restartNumberingAfterBreak="0">
    <w:nsid w:val="2A110663"/>
    <w:multiLevelType w:val="hybridMultilevel"/>
    <w:tmpl w:val="089EE3FC"/>
    <w:numStyleLink w:val="Estiloimportado13"/>
  </w:abstractNum>
  <w:abstractNum w:abstractNumId="18" w15:restartNumberingAfterBreak="0">
    <w:nsid w:val="2C8E776C"/>
    <w:multiLevelType w:val="hybridMultilevel"/>
    <w:tmpl w:val="647ECB30"/>
    <w:numStyleLink w:val="Estiloimportado12"/>
  </w:abstractNum>
  <w:abstractNum w:abstractNumId="19" w15:restartNumberingAfterBreak="0">
    <w:nsid w:val="2E77380F"/>
    <w:multiLevelType w:val="hybridMultilevel"/>
    <w:tmpl w:val="F1FE3D7C"/>
    <w:numStyleLink w:val="Estiloimportado4"/>
  </w:abstractNum>
  <w:abstractNum w:abstractNumId="20" w15:restartNumberingAfterBreak="0">
    <w:nsid w:val="344C0C7D"/>
    <w:multiLevelType w:val="hybridMultilevel"/>
    <w:tmpl w:val="811A3D4A"/>
    <w:styleLink w:val="Estiloimportado100"/>
    <w:lvl w:ilvl="0" w:tplc="94C4CD56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40CF2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9E6150">
      <w:start w:val="1"/>
      <w:numFmt w:val="bullet"/>
      <w:lvlText w:val="-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56790C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9A5B44">
      <w:start w:val="1"/>
      <w:numFmt w:val="bullet"/>
      <w:lvlText w:val="-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8EC1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D00296">
      <w:start w:val="1"/>
      <w:numFmt w:val="bullet"/>
      <w:lvlText w:val="-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A4FF4C">
      <w:start w:val="1"/>
      <w:numFmt w:val="bullet"/>
      <w:lvlText w:val="-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1C2972">
      <w:start w:val="1"/>
      <w:numFmt w:val="bullet"/>
      <w:lvlText w:val="-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5500E58"/>
    <w:multiLevelType w:val="hybridMultilevel"/>
    <w:tmpl w:val="FC68EA86"/>
    <w:styleLink w:val="Estiloimportado19"/>
    <w:lvl w:ilvl="0" w:tplc="D52ED12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90E7A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7A7738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08E0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6E43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E4F36C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85C1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18143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00484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A0A6202"/>
    <w:multiLevelType w:val="hybridMultilevel"/>
    <w:tmpl w:val="78387982"/>
    <w:styleLink w:val="Estiloimportado5"/>
    <w:lvl w:ilvl="0" w:tplc="E79E540A">
      <w:start w:val="1"/>
      <w:numFmt w:val="upperLetter"/>
      <w:lvlText w:val="%1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E4B4F0">
      <w:start w:val="1"/>
      <w:numFmt w:val="lowerLetter"/>
      <w:lvlText w:val="%2."/>
      <w:lvlJc w:val="left"/>
      <w:pPr>
        <w:ind w:left="1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E89090">
      <w:start w:val="1"/>
      <w:numFmt w:val="lowerRoman"/>
      <w:lvlText w:val="%3."/>
      <w:lvlJc w:val="left"/>
      <w:pPr>
        <w:ind w:left="25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4AB45A">
      <w:start w:val="1"/>
      <w:numFmt w:val="decimal"/>
      <w:lvlText w:val="%4."/>
      <w:lvlJc w:val="left"/>
      <w:pPr>
        <w:ind w:left="3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6C2C36">
      <w:start w:val="1"/>
      <w:numFmt w:val="lowerLetter"/>
      <w:lvlText w:val="%5."/>
      <w:lvlJc w:val="left"/>
      <w:pPr>
        <w:ind w:left="4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647712">
      <w:start w:val="1"/>
      <w:numFmt w:val="lowerRoman"/>
      <w:lvlText w:val="%6."/>
      <w:lvlJc w:val="left"/>
      <w:pPr>
        <w:ind w:left="47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9238C0">
      <w:start w:val="1"/>
      <w:numFmt w:val="decimal"/>
      <w:lvlText w:val="%7."/>
      <w:lvlJc w:val="left"/>
      <w:pPr>
        <w:ind w:left="5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05236">
      <w:start w:val="1"/>
      <w:numFmt w:val="lowerLetter"/>
      <w:lvlText w:val="%8."/>
      <w:lvlJc w:val="left"/>
      <w:pPr>
        <w:ind w:left="6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6AE98">
      <w:start w:val="1"/>
      <w:numFmt w:val="lowerRoman"/>
      <w:lvlText w:val="%9."/>
      <w:lvlJc w:val="left"/>
      <w:pPr>
        <w:ind w:left="69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1465D72"/>
    <w:multiLevelType w:val="hybridMultilevel"/>
    <w:tmpl w:val="448C0140"/>
    <w:styleLink w:val="Estiloimportado11"/>
    <w:lvl w:ilvl="0" w:tplc="4760BABA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20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C8E4D2">
      <w:start w:val="1"/>
      <w:numFmt w:val="bullet"/>
      <w:lvlText w:val="·"/>
      <w:lvlJc w:val="left"/>
      <w:pPr>
        <w:tabs>
          <w:tab w:val="left" w:pos="720"/>
          <w:tab w:val="num" w:pos="2136"/>
        </w:tabs>
        <w:ind w:left="1440" w:firstLine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DF43A04">
      <w:start w:val="1"/>
      <w:numFmt w:val="bullet"/>
      <w:lvlText w:val="▪"/>
      <w:lvlJc w:val="left"/>
      <w:pPr>
        <w:tabs>
          <w:tab w:val="left" w:pos="720"/>
          <w:tab w:val="num" w:pos="2856"/>
        </w:tabs>
        <w:ind w:left="216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E66A7C8">
      <w:start w:val="1"/>
      <w:numFmt w:val="bullet"/>
      <w:lvlText w:val="▪"/>
      <w:lvlJc w:val="left"/>
      <w:pPr>
        <w:tabs>
          <w:tab w:val="left" w:pos="720"/>
          <w:tab w:val="num" w:pos="3576"/>
        </w:tabs>
        <w:ind w:left="2880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B445B6E">
      <w:start w:val="1"/>
      <w:numFmt w:val="bullet"/>
      <w:lvlText w:val="▪"/>
      <w:lvlJc w:val="left"/>
      <w:pPr>
        <w:tabs>
          <w:tab w:val="left" w:pos="720"/>
          <w:tab w:val="num" w:pos="4296"/>
        </w:tabs>
        <w:ind w:left="360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7902FA4">
      <w:start w:val="1"/>
      <w:numFmt w:val="bullet"/>
      <w:lvlText w:val="▪"/>
      <w:lvlJc w:val="left"/>
      <w:pPr>
        <w:tabs>
          <w:tab w:val="left" w:pos="720"/>
          <w:tab w:val="num" w:pos="5016"/>
        </w:tabs>
        <w:ind w:left="432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F84857C">
      <w:start w:val="1"/>
      <w:numFmt w:val="bullet"/>
      <w:lvlText w:val="▪"/>
      <w:lvlJc w:val="left"/>
      <w:pPr>
        <w:tabs>
          <w:tab w:val="left" w:pos="720"/>
          <w:tab w:val="num" w:pos="5736"/>
        </w:tabs>
        <w:ind w:left="5040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3D85F88">
      <w:start w:val="1"/>
      <w:numFmt w:val="bullet"/>
      <w:lvlText w:val="▪"/>
      <w:lvlJc w:val="left"/>
      <w:pPr>
        <w:tabs>
          <w:tab w:val="left" w:pos="720"/>
          <w:tab w:val="num" w:pos="6456"/>
        </w:tabs>
        <w:ind w:left="576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EDA119A">
      <w:start w:val="1"/>
      <w:numFmt w:val="bullet"/>
      <w:lvlText w:val="▪"/>
      <w:lvlJc w:val="left"/>
      <w:pPr>
        <w:tabs>
          <w:tab w:val="left" w:pos="720"/>
          <w:tab w:val="num" w:pos="7176"/>
        </w:tabs>
        <w:ind w:left="648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 w15:restartNumberingAfterBreak="0">
    <w:nsid w:val="43321CD9"/>
    <w:multiLevelType w:val="hybridMultilevel"/>
    <w:tmpl w:val="B09E39A0"/>
    <w:styleLink w:val="Estiloimportado120"/>
    <w:lvl w:ilvl="0" w:tplc="35BA9732">
      <w:start w:val="1"/>
      <w:numFmt w:val="upperLetter"/>
      <w:lvlText w:val="%1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1D4">
      <w:start w:val="1"/>
      <w:numFmt w:val="upperLetter"/>
      <w:lvlText w:val="%2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42513A">
      <w:start w:val="1"/>
      <w:numFmt w:val="upperLetter"/>
      <w:lvlText w:val="%3."/>
      <w:lvlJc w:val="left"/>
      <w:pPr>
        <w:ind w:left="19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69EA4">
      <w:start w:val="1"/>
      <w:numFmt w:val="upperLetter"/>
      <w:lvlText w:val="%4."/>
      <w:lvlJc w:val="left"/>
      <w:pPr>
        <w:ind w:left="26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8A946">
      <w:start w:val="1"/>
      <w:numFmt w:val="upperLetter"/>
      <w:lvlText w:val="%5."/>
      <w:lvlJc w:val="left"/>
      <w:pPr>
        <w:ind w:left="34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80CE22">
      <w:start w:val="1"/>
      <w:numFmt w:val="upperLetter"/>
      <w:lvlText w:val="%6."/>
      <w:lvlJc w:val="left"/>
      <w:pPr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CE9B70">
      <w:start w:val="1"/>
      <w:numFmt w:val="upperLetter"/>
      <w:lvlText w:val="%7."/>
      <w:lvlJc w:val="left"/>
      <w:pPr>
        <w:ind w:left="5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406EE0">
      <w:start w:val="1"/>
      <w:numFmt w:val="upperLetter"/>
      <w:lvlText w:val="%8."/>
      <w:lvlJc w:val="left"/>
      <w:pPr>
        <w:ind w:left="5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52326A">
      <w:start w:val="1"/>
      <w:numFmt w:val="upperLetter"/>
      <w:lvlText w:val="%9."/>
      <w:lvlJc w:val="left"/>
      <w:pPr>
        <w:ind w:left="65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64054D8"/>
    <w:multiLevelType w:val="hybridMultilevel"/>
    <w:tmpl w:val="D4DECE16"/>
    <w:styleLink w:val="Letra"/>
    <w:lvl w:ilvl="0" w:tplc="D45E904A">
      <w:start w:val="1"/>
      <w:numFmt w:val="upperLetter"/>
      <w:lvlText w:val="%1."/>
      <w:lvlJc w:val="left"/>
      <w:pPr>
        <w:ind w:left="316" w:hanging="316"/>
      </w:pPr>
      <w:rPr>
        <w:rFonts w:ascii="Calibri" w:eastAsia="Arial Unicode MS" w:hAnsi="Calibri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BC6F3C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302288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641D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6EB28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EFDB8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BC7786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3C428A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3CA8C0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D55D37"/>
    <w:multiLevelType w:val="hybridMultilevel"/>
    <w:tmpl w:val="39C0E424"/>
    <w:numStyleLink w:val="Estiloimportado14"/>
  </w:abstractNum>
  <w:abstractNum w:abstractNumId="27" w15:restartNumberingAfterBreak="0">
    <w:nsid w:val="4CD12E0D"/>
    <w:multiLevelType w:val="hybridMultilevel"/>
    <w:tmpl w:val="FC68EA86"/>
    <w:numStyleLink w:val="Estiloimportado19"/>
  </w:abstractNum>
  <w:abstractNum w:abstractNumId="28" w15:restartNumberingAfterBreak="0">
    <w:nsid w:val="4CE23828"/>
    <w:multiLevelType w:val="hybridMultilevel"/>
    <w:tmpl w:val="DA326070"/>
    <w:numStyleLink w:val="Estiloimportado18"/>
  </w:abstractNum>
  <w:abstractNum w:abstractNumId="29" w15:restartNumberingAfterBreak="0">
    <w:nsid w:val="4E4B5E91"/>
    <w:multiLevelType w:val="hybridMultilevel"/>
    <w:tmpl w:val="61F6ADE2"/>
    <w:styleLink w:val="Estiloimportado6"/>
    <w:lvl w:ilvl="0" w:tplc="4E6CE76E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7E4EC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74D580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2A5E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A2BC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E677F8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4634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20D6D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4EEDCC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E54719"/>
    <w:multiLevelType w:val="hybridMultilevel"/>
    <w:tmpl w:val="8736BB6A"/>
    <w:styleLink w:val="Estiloimportado1"/>
    <w:lvl w:ilvl="0" w:tplc="7340D31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419AE">
      <w:start w:val="1"/>
      <w:numFmt w:val="decimal"/>
      <w:lvlText w:val="%2."/>
      <w:lvlJc w:val="left"/>
      <w:pPr>
        <w:ind w:left="144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3EECB0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2C8AB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68E4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4F8BA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5A0A9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1ED1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20ACAC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0325E12"/>
    <w:multiLevelType w:val="hybridMultilevel"/>
    <w:tmpl w:val="60E21666"/>
    <w:numStyleLink w:val="Estiloimportado160"/>
  </w:abstractNum>
  <w:abstractNum w:abstractNumId="32" w15:restartNumberingAfterBreak="0">
    <w:nsid w:val="530110FE"/>
    <w:multiLevelType w:val="hybridMultilevel"/>
    <w:tmpl w:val="089EE3FC"/>
    <w:styleLink w:val="Estiloimportado13"/>
    <w:lvl w:ilvl="0" w:tplc="EF0E6E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F26F9E">
      <w:start w:val="1"/>
      <w:numFmt w:val="upperLetter"/>
      <w:lvlText w:val="%2.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FE2D3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E215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692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0A900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68F3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4AFD3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00AD3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7080C8E"/>
    <w:multiLevelType w:val="hybridMultilevel"/>
    <w:tmpl w:val="C60A0BBA"/>
    <w:styleLink w:val="Estiloimportado110"/>
    <w:lvl w:ilvl="0" w:tplc="561E1C94">
      <w:start w:val="1"/>
      <w:numFmt w:val="upperLetter"/>
      <w:lvlText w:val="%1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2CC494">
      <w:start w:val="1"/>
      <w:numFmt w:val="upp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A61976">
      <w:start w:val="1"/>
      <w:numFmt w:val="upperLetter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5AF188">
      <w:start w:val="1"/>
      <w:numFmt w:val="upp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FE973A">
      <w:start w:val="1"/>
      <w:numFmt w:val="upp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ACC6E">
      <w:start w:val="1"/>
      <w:numFmt w:val="upperLetter"/>
      <w:lvlText w:val="%6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560A9C">
      <w:start w:val="1"/>
      <w:numFmt w:val="upperLetter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2C8B4">
      <w:start w:val="1"/>
      <w:numFmt w:val="upperLetter"/>
      <w:lvlText w:val="%8.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44236E">
      <w:start w:val="1"/>
      <w:numFmt w:val="upperLetter"/>
      <w:lvlText w:val="%9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A5A7AC4"/>
    <w:multiLevelType w:val="hybridMultilevel"/>
    <w:tmpl w:val="5DC48104"/>
    <w:numStyleLink w:val="Estiloimportado8"/>
  </w:abstractNum>
  <w:abstractNum w:abstractNumId="35" w15:restartNumberingAfterBreak="0">
    <w:nsid w:val="5A901E91"/>
    <w:multiLevelType w:val="hybridMultilevel"/>
    <w:tmpl w:val="78387982"/>
    <w:numStyleLink w:val="Estiloimportado5"/>
  </w:abstractNum>
  <w:abstractNum w:abstractNumId="36" w15:restartNumberingAfterBreak="0">
    <w:nsid w:val="5B1E4E2E"/>
    <w:multiLevelType w:val="hybridMultilevel"/>
    <w:tmpl w:val="141A7254"/>
    <w:numStyleLink w:val="Estiloimportado2"/>
  </w:abstractNum>
  <w:abstractNum w:abstractNumId="37" w15:restartNumberingAfterBreak="0">
    <w:nsid w:val="5D317365"/>
    <w:multiLevelType w:val="hybridMultilevel"/>
    <w:tmpl w:val="8736BB6A"/>
    <w:numStyleLink w:val="Estiloimportado1"/>
  </w:abstractNum>
  <w:abstractNum w:abstractNumId="38" w15:restartNumberingAfterBreak="0">
    <w:nsid w:val="62DE209D"/>
    <w:multiLevelType w:val="hybridMultilevel"/>
    <w:tmpl w:val="78A6ED48"/>
    <w:numStyleLink w:val="Estiloimportado3"/>
  </w:abstractNum>
  <w:abstractNum w:abstractNumId="39" w15:restartNumberingAfterBreak="0">
    <w:nsid w:val="64CC4219"/>
    <w:multiLevelType w:val="hybridMultilevel"/>
    <w:tmpl w:val="F1FE3D7C"/>
    <w:styleLink w:val="Estiloimportado4"/>
    <w:lvl w:ilvl="0" w:tplc="1B20EED8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38DF3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DE932A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F4EC6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566E8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A2664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C26ED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56D5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2291E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474A4D"/>
    <w:multiLevelType w:val="hybridMultilevel"/>
    <w:tmpl w:val="58E00354"/>
    <w:styleLink w:val="Estiloimportado70"/>
    <w:lvl w:ilvl="0" w:tplc="00A4FE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CEE5EA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4F5A0">
      <w:start w:val="1"/>
      <w:numFmt w:val="upperLetter"/>
      <w:lvlText w:val="%3."/>
      <w:lvlJc w:val="left"/>
      <w:pPr>
        <w:ind w:left="141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02CF4">
      <w:start w:val="1"/>
      <w:numFmt w:val="decimal"/>
      <w:lvlText w:val="%4."/>
      <w:lvlJc w:val="left"/>
      <w:pPr>
        <w:ind w:left="213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FE89A2">
      <w:start w:val="1"/>
      <w:numFmt w:val="decimal"/>
      <w:lvlText w:val="%5."/>
      <w:lvlJc w:val="left"/>
      <w:pPr>
        <w:ind w:left="285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449A26">
      <w:start w:val="1"/>
      <w:numFmt w:val="decimal"/>
      <w:lvlText w:val="%6."/>
      <w:lvlJc w:val="left"/>
      <w:pPr>
        <w:ind w:left="357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F28D7A">
      <w:start w:val="1"/>
      <w:numFmt w:val="decimal"/>
      <w:lvlText w:val="%7."/>
      <w:lvlJc w:val="left"/>
      <w:pPr>
        <w:ind w:left="429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A83F94">
      <w:start w:val="1"/>
      <w:numFmt w:val="decimal"/>
      <w:lvlText w:val="%8."/>
      <w:lvlJc w:val="left"/>
      <w:pPr>
        <w:ind w:left="501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BAC82A">
      <w:start w:val="1"/>
      <w:numFmt w:val="decimal"/>
      <w:lvlText w:val="%9."/>
      <w:lvlJc w:val="left"/>
      <w:pPr>
        <w:ind w:left="573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854387D"/>
    <w:multiLevelType w:val="hybridMultilevel"/>
    <w:tmpl w:val="DAF234C8"/>
    <w:numStyleLink w:val="Vietas"/>
  </w:abstractNum>
  <w:abstractNum w:abstractNumId="42" w15:restartNumberingAfterBreak="0">
    <w:nsid w:val="687C18EA"/>
    <w:multiLevelType w:val="hybridMultilevel"/>
    <w:tmpl w:val="811A3D4A"/>
    <w:numStyleLink w:val="Estiloimportado100"/>
  </w:abstractNum>
  <w:abstractNum w:abstractNumId="43" w15:restartNumberingAfterBreak="0">
    <w:nsid w:val="6ABF5D1F"/>
    <w:multiLevelType w:val="hybridMultilevel"/>
    <w:tmpl w:val="448C0140"/>
    <w:numStyleLink w:val="Estiloimportado11"/>
  </w:abstractNum>
  <w:abstractNum w:abstractNumId="44" w15:restartNumberingAfterBreak="0">
    <w:nsid w:val="6C84484E"/>
    <w:multiLevelType w:val="hybridMultilevel"/>
    <w:tmpl w:val="35487C94"/>
    <w:styleLink w:val="Estiloimportado7"/>
    <w:lvl w:ilvl="0" w:tplc="A982863A">
      <w:start w:val="1"/>
      <w:numFmt w:val="bullet"/>
      <w:lvlText w:val="o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94DB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DC402D8">
      <w:start w:val="1"/>
      <w:numFmt w:val="bullet"/>
      <w:lvlText w:val="o"/>
      <w:lvlJc w:val="left"/>
      <w:pPr>
        <w:tabs>
          <w:tab w:val="left" w:pos="144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CA6B48A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756EEF4">
      <w:start w:val="1"/>
      <w:numFmt w:val="bullet"/>
      <w:lvlText w:val="o"/>
      <w:lvlJc w:val="left"/>
      <w:pPr>
        <w:tabs>
          <w:tab w:val="left" w:pos="144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53E3288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6F23160">
      <w:start w:val="1"/>
      <w:numFmt w:val="bullet"/>
      <w:lvlText w:val="o"/>
      <w:lvlJc w:val="left"/>
      <w:pPr>
        <w:tabs>
          <w:tab w:val="left" w:pos="1440"/>
        </w:tabs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62CB220">
      <w:start w:val="1"/>
      <w:numFmt w:val="bullet"/>
      <w:lvlText w:val="o"/>
      <w:lvlJc w:val="left"/>
      <w:pPr>
        <w:tabs>
          <w:tab w:val="left" w:pos="1440"/>
        </w:tabs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AAA1A60">
      <w:start w:val="1"/>
      <w:numFmt w:val="bullet"/>
      <w:lvlText w:val="o"/>
      <w:lvlJc w:val="left"/>
      <w:pPr>
        <w:tabs>
          <w:tab w:val="left" w:pos="1440"/>
        </w:tabs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5" w15:restartNumberingAfterBreak="0">
    <w:nsid w:val="6F7238A4"/>
    <w:multiLevelType w:val="hybridMultilevel"/>
    <w:tmpl w:val="5DC48104"/>
    <w:styleLink w:val="Estiloimportado8"/>
    <w:lvl w:ilvl="0" w:tplc="08A27D72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2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C6D58A">
      <w:start w:val="1"/>
      <w:numFmt w:val="upp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485E8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D47A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3ABE7C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0CD1C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CEEA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4A808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0F49E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0007082"/>
    <w:multiLevelType w:val="hybridMultilevel"/>
    <w:tmpl w:val="141A7254"/>
    <w:styleLink w:val="Estiloimportado2"/>
    <w:lvl w:ilvl="0" w:tplc="7D56CD7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7694E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6ABA0C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7EBE0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4B56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60590A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A821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AFE9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6392C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13970B6"/>
    <w:multiLevelType w:val="hybridMultilevel"/>
    <w:tmpl w:val="C60A0BBA"/>
    <w:numStyleLink w:val="Estiloimportado110"/>
  </w:abstractNum>
  <w:abstractNum w:abstractNumId="48" w15:restartNumberingAfterBreak="0">
    <w:nsid w:val="71D259F0"/>
    <w:multiLevelType w:val="hybridMultilevel"/>
    <w:tmpl w:val="D4DECE16"/>
    <w:numStyleLink w:val="Letra"/>
  </w:abstractNum>
  <w:abstractNum w:abstractNumId="49" w15:restartNumberingAfterBreak="0">
    <w:nsid w:val="73A128BD"/>
    <w:multiLevelType w:val="hybridMultilevel"/>
    <w:tmpl w:val="1D686690"/>
    <w:styleLink w:val="Estiloimportado16"/>
    <w:lvl w:ilvl="0" w:tplc="28BE4A90">
      <w:start w:val="1"/>
      <w:numFmt w:val="upperLetter"/>
      <w:lvlText w:val="%1."/>
      <w:lvlJc w:val="left"/>
      <w:pPr>
        <w:tabs>
          <w:tab w:val="num" w:pos="1416"/>
        </w:tabs>
        <w:ind w:left="720" w:firstLine="2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C696A">
      <w:start w:val="1"/>
      <w:numFmt w:val="upperLetter"/>
      <w:lvlText w:val="%2."/>
      <w:lvlJc w:val="left"/>
      <w:pPr>
        <w:tabs>
          <w:tab w:val="num" w:pos="1839"/>
        </w:tabs>
        <w:ind w:left="1143" w:firstLine="2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FA0DD6">
      <w:start w:val="1"/>
      <w:numFmt w:val="upperLetter"/>
      <w:lvlText w:val="%3."/>
      <w:lvlJc w:val="left"/>
      <w:pPr>
        <w:tabs>
          <w:tab w:val="num" w:pos="2559"/>
        </w:tabs>
        <w:ind w:left="1863" w:firstLine="2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6E204">
      <w:start w:val="1"/>
      <w:numFmt w:val="upperLetter"/>
      <w:lvlText w:val="%4."/>
      <w:lvlJc w:val="left"/>
      <w:pPr>
        <w:tabs>
          <w:tab w:val="num" w:pos="3279"/>
        </w:tabs>
        <w:ind w:left="2583" w:firstLine="2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8AB12A">
      <w:start w:val="1"/>
      <w:numFmt w:val="upperLetter"/>
      <w:lvlText w:val="%5."/>
      <w:lvlJc w:val="left"/>
      <w:pPr>
        <w:tabs>
          <w:tab w:val="num" w:pos="3999"/>
        </w:tabs>
        <w:ind w:left="3303" w:firstLine="2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0E040">
      <w:start w:val="1"/>
      <w:numFmt w:val="upperLetter"/>
      <w:lvlText w:val="%6."/>
      <w:lvlJc w:val="left"/>
      <w:pPr>
        <w:tabs>
          <w:tab w:val="num" w:pos="4719"/>
        </w:tabs>
        <w:ind w:left="4023" w:firstLine="2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6595A">
      <w:start w:val="1"/>
      <w:numFmt w:val="upperLetter"/>
      <w:lvlText w:val="%7."/>
      <w:lvlJc w:val="left"/>
      <w:pPr>
        <w:tabs>
          <w:tab w:val="num" w:pos="5439"/>
        </w:tabs>
        <w:ind w:left="4743" w:firstLine="2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A3794">
      <w:start w:val="1"/>
      <w:numFmt w:val="upperLetter"/>
      <w:lvlText w:val="%8."/>
      <w:lvlJc w:val="left"/>
      <w:pPr>
        <w:tabs>
          <w:tab w:val="num" w:pos="6159"/>
        </w:tabs>
        <w:ind w:left="5463" w:firstLine="2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62B398">
      <w:start w:val="1"/>
      <w:numFmt w:val="upperLetter"/>
      <w:lvlText w:val="%9."/>
      <w:lvlJc w:val="left"/>
      <w:pPr>
        <w:tabs>
          <w:tab w:val="num" w:pos="6879"/>
        </w:tabs>
        <w:ind w:left="6183" w:firstLine="2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3BC47DD"/>
    <w:multiLevelType w:val="hybridMultilevel"/>
    <w:tmpl w:val="647ECB30"/>
    <w:styleLink w:val="Estiloimportado12"/>
    <w:lvl w:ilvl="0" w:tplc="A0F43A7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20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8F609D2">
      <w:start w:val="1"/>
      <w:numFmt w:val="bullet"/>
      <w:lvlText w:val="·"/>
      <w:lvlJc w:val="left"/>
      <w:pPr>
        <w:tabs>
          <w:tab w:val="left" w:pos="720"/>
          <w:tab w:val="num" w:pos="2136"/>
        </w:tabs>
        <w:ind w:left="1440" w:firstLine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F00C4A0">
      <w:start w:val="1"/>
      <w:numFmt w:val="bullet"/>
      <w:lvlText w:val="▪"/>
      <w:lvlJc w:val="left"/>
      <w:pPr>
        <w:tabs>
          <w:tab w:val="left" w:pos="720"/>
          <w:tab w:val="num" w:pos="2856"/>
        </w:tabs>
        <w:ind w:left="216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03C3F84">
      <w:start w:val="1"/>
      <w:numFmt w:val="bullet"/>
      <w:lvlText w:val="▪"/>
      <w:lvlJc w:val="left"/>
      <w:pPr>
        <w:tabs>
          <w:tab w:val="left" w:pos="720"/>
          <w:tab w:val="num" w:pos="3576"/>
        </w:tabs>
        <w:ind w:left="2880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682CB0E">
      <w:start w:val="1"/>
      <w:numFmt w:val="bullet"/>
      <w:lvlText w:val="▪"/>
      <w:lvlJc w:val="left"/>
      <w:pPr>
        <w:tabs>
          <w:tab w:val="left" w:pos="720"/>
          <w:tab w:val="num" w:pos="4296"/>
        </w:tabs>
        <w:ind w:left="360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C7A0BB0">
      <w:start w:val="1"/>
      <w:numFmt w:val="bullet"/>
      <w:lvlText w:val="▪"/>
      <w:lvlJc w:val="left"/>
      <w:pPr>
        <w:tabs>
          <w:tab w:val="left" w:pos="720"/>
          <w:tab w:val="num" w:pos="5016"/>
        </w:tabs>
        <w:ind w:left="432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18AEB28">
      <w:start w:val="1"/>
      <w:numFmt w:val="bullet"/>
      <w:lvlText w:val="▪"/>
      <w:lvlJc w:val="left"/>
      <w:pPr>
        <w:tabs>
          <w:tab w:val="left" w:pos="720"/>
          <w:tab w:val="num" w:pos="5736"/>
        </w:tabs>
        <w:ind w:left="5040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0A23440">
      <w:start w:val="1"/>
      <w:numFmt w:val="bullet"/>
      <w:lvlText w:val="▪"/>
      <w:lvlJc w:val="left"/>
      <w:pPr>
        <w:tabs>
          <w:tab w:val="left" w:pos="720"/>
          <w:tab w:val="num" w:pos="6456"/>
        </w:tabs>
        <w:ind w:left="576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D4046E2">
      <w:start w:val="1"/>
      <w:numFmt w:val="bullet"/>
      <w:lvlText w:val="▪"/>
      <w:lvlJc w:val="left"/>
      <w:pPr>
        <w:tabs>
          <w:tab w:val="left" w:pos="720"/>
          <w:tab w:val="num" w:pos="7176"/>
        </w:tabs>
        <w:ind w:left="648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1" w15:restartNumberingAfterBreak="0">
    <w:nsid w:val="78FF2100"/>
    <w:multiLevelType w:val="hybridMultilevel"/>
    <w:tmpl w:val="58E00354"/>
    <w:numStyleLink w:val="Estiloimportado70"/>
  </w:abstractNum>
  <w:abstractNum w:abstractNumId="52" w15:restartNumberingAfterBreak="0">
    <w:nsid w:val="7E6D63C6"/>
    <w:multiLevelType w:val="hybridMultilevel"/>
    <w:tmpl w:val="CFE2A930"/>
    <w:styleLink w:val="Estiloimportado9"/>
    <w:lvl w:ilvl="0" w:tplc="40E88240">
      <w:start w:val="1"/>
      <w:numFmt w:val="upperLetter"/>
      <w:lvlText w:val="%1."/>
      <w:lvlJc w:val="left"/>
      <w:pPr>
        <w:tabs>
          <w:tab w:val="num" w:pos="1416"/>
        </w:tabs>
        <w:ind w:left="720" w:hanging="1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68C77C">
      <w:start w:val="1"/>
      <w:numFmt w:val="lowerLetter"/>
      <w:lvlText w:val="%2."/>
      <w:lvlJc w:val="left"/>
      <w:pPr>
        <w:tabs>
          <w:tab w:val="num" w:pos="2136"/>
        </w:tabs>
        <w:ind w:left="1440" w:firstLine="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A16D0">
      <w:start w:val="1"/>
      <w:numFmt w:val="lowerRoman"/>
      <w:lvlText w:val="%3."/>
      <w:lvlJc w:val="left"/>
      <w:pPr>
        <w:tabs>
          <w:tab w:val="num" w:pos="2856"/>
        </w:tabs>
        <w:ind w:left="2160" w:firstLine="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5EF156">
      <w:start w:val="1"/>
      <w:numFmt w:val="decimal"/>
      <w:lvlText w:val="%4."/>
      <w:lvlJc w:val="left"/>
      <w:pPr>
        <w:tabs>
          <w:tab w:val="num" w:pos="3576"/>
        </w:tabs>
        <w:ind w:left="2880" w:firstLine="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1E7388">
      <w:start w:val="1"/>
      <w:numFmt w:val="lowerLetter"/>
      <w:lvlText w:val="%5."/>
      <w:lvlJc w:val="left"/>
      <w:pPr>
        <w:tabs>
          <w:tab w:val="num" w:pos="4296"/>
        </w:tabs>
        <w:ind w:left="3600" w:firstLine="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74D820">
      <w:start w:val="1"/>
      <w:numFmt w:val="lowerRoman"/>
      <w:lvlText w:val="%6."/>
      <w:lvlJc w:val="left"/>
      <w:pPr>
        <w:tabs>
          <w:tab w:val="num" w:pos="5016"/>
        </w:tabs>
        <w:ind w:left="4320" w:firstLine="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5C1140">
      <w:start w:val="1"/>
      <w:numFmt w:val="decimal"/>
      <w:lvlText w:val="%7."/>
      <w:lvlJc w:val="left"/>
      <w:pPr>
        <w:tabs>
          <w:tab w:val="num" w:pos="5736"/>
        </w:tabs>
        <w:ind w:left="5040" w:firstLine="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40A">
      <w:start w:val="1"/>
      <w:numFmt w:val="lowerLetter"/>
      <w:lvlText w:val="%8."/>
      <w:lvlJc w:val="left"/>
      <w:pPr>
        <w:tabs>
          <w:tab w:val="num" w:pos="6456"/>
        </w:tabs>
        <w:ind w:left="5760" w:firstLine="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866AF4">
      <w:start w:val="1"/>
      <w:numFmt w:val="lowerRoman"/>
      <w:lvlText w:val="%9."/>
      <w:lvlJc w:val="left"/>
      <w:pPr>
        <w:tabs>
          <w:tab w:val="num" w:pos="7176"/>
        </w:tabs>
        <w:ind w:left="6480" w:firstLine="1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37774175">
    <w:abstractNumId w:val="30"/>
  </w:num>
  <w:num w:numId="2" w16cid:durableId="1859199911">
    <w:abstractNumId w:val="37"/>
  </w:num>
  <w:num w:numId="3" w16cid:durableId="58405398">
    <w:abstractNumId w:val="46"/>
  </w:num>
  <w:num w:numId="4" w16cid:durableId="957297153">
    <w:abstractNumId w:val="36"/>
  </w:num>
  <w:num w:numId="5" w16cid:durableId="1930848927">
    <w:abstractNumId w:val="37"/>
    <w:lvlOverride w:ilvl="0">
      <w:startOverride w:val="2"/>
    </w:lvlOverride>
  </w:num>
  <w:num w:numId="6" w16cid:durableId="1007095607">
    <w:abstractNumId w:val="8"/>
  </w:num>
  <w:num w:numId="7" w16cid:durableId="1517429191">
    <w:abstractNumId w:val="38"/>
  </w:num>
  <w:num w:numId="8" w16cid:durableId="567112039">
    <w:abstractNumId w:val="37"/>
    <w:lvlOverride w:ilvl="0">
      <w:startOverride w:val="3"/>
    </w:lvlOverride>
  </w:num>
  <w:num w:numId="9" w16cid:durableId="738132310">
    <w:abstractNumId w:val="39"/>
  </w:num>
  <w:num w:numId="10" w16cid:durableId="1538082638">
    <w:abstractNumId w:val="19"/>
  </w:num>
  <w:num w:numId="11" w16cid:durableId="1990819750">
    <w:abstractNumId w:val="37"/>
    <w:lvlOverride w:ilvl="0">
      <w:startOverride w:val="4"/>
    </w:lvlOverride>
  </w:num>
  <w:num w:numId="12" w16cid:durableId="2076513293">
    <w:abstractNumId w:val="22"/>
  </w:num>
  <w:num w:numId="13" w16cid:durableId="207423690">
    <w:abstractNumId w:val="35"/>
  </w:num>
  <w:num w:numId="14" w16cid:durableId="1871071140">
    <w:abstractNumId w:val="37"/>
    <w:lvlOverride w:ilvl="0">
      <w:startOverride w:val="5"/>
    </w:lvlOverride>
  </w:num>
  <w:num w:numId="15" w16cid:durableId="840898330">
    <w:abstractNumId w:val="29"/>
  </w:num>
  <w:num w:numId="16" w16cid:durableId="1886915061">
    <w:abstractNumId w:val="12"/>
  </w:num>
  <w:num w:numId="17" w16cid:durableId="1842626221">
    <w:abstractNumId w:val="44"/>
  </w:num>
  <w:num w:numId="18" w16cid:durableId="797257366">
    <w:abstractNumId w:val="11"/>
  </w:num>
  <w:num w:numId="19" w16cid:durableId="245694550">
    <w:abstractNumId w:val="12"/>
    <w:lvlOverride w:ilvl="0">
      <w:startOverride w:val="3"/>
    </w:lvlOverride>
  </w:num>
  <w:num w:numId="20" w16cid:durableId="386804110">
    <w:abstractNumId w:val="45"/>
  </w:num>
  <w:num w:numId="21" w16cid:durableId="2088992681">
    <w:abstractNumId w:val="34"/>
  </w:num>
  <w:num w:numId="22" w16cid:durableId="1728992221">
    <w:abstractNumId w:val="37"/>
    <w:lvlOverride w:ilvl="0">
      <w:startOverride w:val="6"/>
    </w:lvlOverride>
  </w:num>
  <w:num w:numId="23" w16cid:durableId="559823326">
    <w:abstractNumId w:val="52"/>
  </w:num>
  <w:num w:numId="24" w16cid:durableId="10256173">
    <w:abstractNumId w:val="16"/>
  </w:num>
  <w:num w:numId="25" w16cid:durableId="581644122">
    <w:abstractNumId w:val="37"/>
    <w:lvlOverride w:ilvl="0">
      <w:startOverride w:val="7"/>
    </w:lvlOverride>
  </w:num>
  <w:num w:numId="26" w16cid:durableId="1721856621">
    <w:abstractNumId w:val="13"/>
  </w:num>
  <w:num w:numId="27" w16cid:durableId="1166435528">
    <w:abstractNumId w:val="2"/>
  </w:num>
  <w:num w:numId="28" w16cid:durableId="1533765336">
    <w:abstractNumId w:val="14"/>
  </w:num>
  <w:num w:numId="29" w16cid:durableId="1633440713">
    <w:abstractNumId w:val="41"/>
  </w:num>
  <w:num w:numId="30" w16cid:durableId="1175458217">
    <w:abstractNumId w:val="41"/>
    <w:lvlOverride w:ilvl="0">
      <w:lvl w:ilvl="0" w:tplc="4566A9AE">
        <w:start w:val="1"/>
        <w:numFmt w:val="bullet"/>
        <w:lvlText w:val="•"/>
        <w:lvlJc w:val="left"/>
        <w:pPr>
          <w:tabs>
            <w:tab w:val="num" w:pos="885"/>
          </w:tabs>
          <w:ind w:left="189" w:firstLine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8C4854">
        <w:start w:val="1"/>
        <w:numFmt w:val="bullet"/>
        <w:lvlText w:val="•"/>
        <w:lvlJc w:val="left"/>
        <w:pPr>
          <w:ind w:left="15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3C2BD0">
        <w:start w:val="1"/>
        <w:numFmt w:val="bullet"/>
        <w:lvlText w:val="•"/>
        <w:lvlJc w:val="left"/>
        <w:pPr>
          <w:ind w:left="21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78DE5A">
        <w:start w:val="1"/>
        <w:numFmt w:val="bullet"/>
        <w:lvlText w:val="•"/>
        <w:lvlJc w:val="left"/>
        <w:pPr>
          <w:ind w:left="27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AA5B28">
        <w:start w:val="1"/>
        <w:numFmt w:val="bullet"/>
        <w:lvlText w:val="•"/>
        <w:lvlJc w:val="left"/>
        <w:pPr>
          <w:ind w:left="33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CE40C2">
        <w:start w:val="1"/>
        <w:numFmt w:val="bullet"/>
        <w:lvlText w:val="•"/>
        <w:lvlJc w:val="left"/>
        <w:pPr>
          <w:ind w:left="39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28545A">
        <w:start w:val="1"/>
        <w:numFmt w:val="bullet"/>
        <w:lvlText w:val="•"/>
        <w:lvlJc w:val="left"/>
        <w:pPr>
          <w:ind w:left="45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6ECA16">
        <w:start w:val="1"/>
        <w:numFmt w:val="bullet"/>
        <w:lvlText w:val="•"/>
        <w:lvlJc w:val="left"/>
        <w:pPr>
          <w:ind w:left="51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5613C6">
        <w:start w:val="1"/>
        <w:numFmt w:val="bullet"/>
        <w:lvlText w:val="•"/>
        <w:lvlJc w:val="left"/>
        <w:pPr>
          <w:ind w:left="57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718673969">
    <w:abstractNumId w:val="23"/>
  </w:num>
  <w:num w:numId="32" w16cid:durableId="1659916916">
    <w:abstractNumId w:val="43"/>
  </w:num>
  <w:num w:numId="33" w16cid:durableId="574357569">
    <w:abstractNumId w:val="2"/>
    <w:lvlOverride w:ilvl="0">
      <w:startOverride w:val="8"/>
    </w:lvlOverride>
  </w:num>
  <w:num w:numId="34" w16cid:durableId="1064572914">
    <w:abstractNumId w:val="50"/>
  </w:num>
  <w:num w:numId="35" w16cid:durableId="107089787">
    <w:abstractNumId w:val="18"/>
  </w:num>
  <w:num w:numId="36" w16cid:durableId="863448309">
    <w:abstractNumId w:val="37"/>
    <w:lvlOverride w:ilvl="0">
      <w:startOverride w:val="8"/>
    </w:lvlOverride>
  </w:num>
  <w:num w:numId="37" w16cid:durableId="1401829739">
    <w:abstractNumId w:val="24"/>
  </w:num>
  <w:num w:numId="38" w16cid:durableId="648826881">
    <w:abstractNumId w:val="0"/>
  </w:num>
  <w:num w:numId="39" w16cid:durableId="639120151">
    <w:abstractNumId w:val="37"/>
    <w:lvlOverride w:ilvl="0">
      <w:startOverride w:val="10"/>
    </w:lvlOverride>
  </w:num>
  <w:num w:numId="40" w16cid:durableId="848375067">
    <w:abstractNumId w:val="32"/>
  </w:num>
  <w:num w:numId="41" w16cid:durableId="569734333">
    <w:abstractNumId w:val="17"/>
  </w:num>
  <w:num w:numId="42" w16cid:durableId="372076926">
    <w:abstractNumId w:val="37"/>
    <w:lvlOverride w:ilvl="0">
      <w:startOverride w:val="11"/>
    </w:lvlOverride>
  </w:num>
  <w:num w:numId="43" w16cid:durableId="283656571">
    <w:abstractNumId w:val="5"/>
  </w:num>
  <w:num w:numId="44" w16cid:durableId="999652031">
    <w:abstractNumId w:val="26"/>
  </w:num>
  <w:num w:numId="45" w16cid:durableId="1407996015">
    <w:abstractNumId w:val="37"/>
    <w:lvlOverride w:ilvl="0">
      <w:startOverride w:val="13"/>
    </w:lvlOverride>
  </w:num>
  <w:num w:numId="46" w16cid:durableId="181746843">
    <w:abstractNumId w:val="6"/>
  </w:num>
  <w:num w:numId="47" w16cid:durableId="1879704595">
    <w:abstractNumId w:val="4"/>
  </w:num>
  <w:num w:numId="48" w16cid:durableId="1868828029">
    <w:abstractNumId w:val="37"/>
    <w:lvlOverride w:ilvl="0">
      <w:startOverride w:val="14"/>
    </w:lvlOverride>
  </w:num>
  <w:num w:numId="49" w16cid:durableId="846751205">
    <w:abstractNumId w:val="20"/>
  </w:num>
  <w:num w:numId="50" w16cid:durableId="1409811639">
    <w:abstractNumId w:val="42"/>
  </w:num>
  <w:num w:numId="51" w16cid:durableId="756512030">
    <w:abstractNumId w:val="25"/>
  </w:num>
  <w:num w:numId="52" w16cid:durableId="878005530">
    <w:abstractNumId w:val="48"/>
  </w:num>
  <w:num w:numId="53" w16cid:durableId="1877959388">
    <w:abstractNumId w:val="33"/>
  </w:num>
  <w:num w:numId="54" w16cid:durableId="968895637">
    <w:abstractNumId w:val="47"/>
  </w:num>
  <w:num w:numId="55" w16cid:durableId="1160997943">
    <w:abstractNumId w:val="37"/>
    <w:lvlOverride w:ilvl="0">
      <w:startOverride w:val="17"/>
    </w:lvlOverride>
  </w:num>
  <w:num w:numId="56" w16cid:durableId="500196313">
    <w:abstractNumId w:val="37"/>
    <w:lvlOverride w:ilvl="0">
      <w:startOverride w:val="18"/>
    </w:lvlOverride>
  </w:num>
  <w:num w:numId="57" w16cid:durableId="1351419481">
    <w:abstractNumId w:val="40"/>
  </w:num>
  <w:num w:numId="58" w16cid:durableId="119346074">
    <w:abstractNumId w:val="51"/>
  </w:num>
  <w:num w:numId="59" w16cid:durableId="801388653">
    <w:abstractNumId w:val="37"/>
    <w:lvlOverride w:ilvl="0">
      <w:startOverride w:val="19"/>
    </w:lvlOverride>
  </w:num>
  <w:num w:numId="60" w16cid:durableId="506939577">
    <w:abstractNumId w:val="49"/>
  </w:num>
  <w:num w:numId="61" w16cid:durableId="1890065580">
    <w:abstractNumId w:val="15"/>
  </w:num>
  <w:num w:numId="62" w16cid:durableId="594020147">
    <w:abstractNumId w:val="1"/>
  </w:num>
  <w:num w:numId="63" w16cid:durableId="1487671471">
    <w:abstractNumId w:val="31"/>
  </w:num>
  <w:num w:numId="64" w16cid:durableId="1295335380">
    <w:abstractNumId w:val="31"/>
    <w:lvlOverride w:ilvl="0">
      <w:lvl w:ilvl="0" w:tplc="D9CACF6A">
        <w:start w:val="1"/>
        <w:numFmt w:val="bullet"/>
        <w:lvlText w:val="o"/>
        <w:lvlJc w:val="left"/>
        <w:pPr>
          <w:tabs>
            <w:tab w:val="num" w:pos="1044"/>
          </w:tabs>
          <w:ind w:left="360" w:firstLine="3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788738">
        <w:start w:val="1"/>
        <w:numFmt w:val="bullet"/>
        <w:lvlText w:val="o"/>
        <w:lvlJc w:val="left"/>
        <w:pPr>
          <w:tabs>
            <w:tab w:val="num" w:pos="2124"/>
          </w:tabs>
          <w:ind w:left="1440" w:firstLine="27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AA8B24">
        <w:start w:val="1"/>
        <w:numFmt w:val="bullet"/>
        <w:lvlText w:val="▪"/>
        <w:lvlJc w:val="left"/>
        <w:pPr>
          <w:tabs>
            <w:tab w:val="num" w:pos="2844"/>
          </w:tabs>
          <w:ind w:left="2160" w:firstLine="28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166F78">
        <w:start w:val="1"/>
        <w:numFmt w:val="bullet"/>
        <w:lvlText w:val="•"/>
        <w:lvlJc w:val="left"/>
        <w:pPr>
          <w:tabs>
            <w:tab w:val="num" w:pos="3564"/>
          </w:tabs>
          <w:ind w:left="2880" w:firstLine="29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72D75A">
        <w:start w:val="1"/>
        <w:numFmt w:val="bullet"/>
        <w:lvlText w:val="o"/>
        <w:lvlJc w:val="left"/>
        <w:pPr>
          <w:tabs>
            <w:tab w:val="num" w:pos="4284"/>
          </w:tabs>
          <w:ind w:left="3600" w:firstLine="30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AC2BE6">
        <w:start w:val="1"/>
        <w:numFmt w:val="bullet"/>
        <w:lvlText w:val="▪"/>
        <w:lvlJc w:val="left"/>
        <w:pPr>
          <w:tabs>
            <w:tab w:val="num" w:pos="5004"/>
          </w:tabs>
          <w:ind w:left="4320" w:firstLine="32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3C6F28">
        <w:start w:val="1"/>
        <w:numFmt w:val="bullet"/>
        <w:lvlText w:val="•"/>
        <w:lvlJc w:val="left"/>
        <w:pPr>
          <w:tabs>
            <w:tab w:val="num" w:pos="5724"/>
          </w:tabs>
          <w:ind w:left="5040" w:firstLine="33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D25F22">
        <w:start w:val="1"/>
        <w:numFmt w:val="bullet"/>
        <w:lvlText w:val="o"/>
        <w:lvlJc w:val="left"/>
        <w:pPr>
          <w:tabs>
            <w:tab w:val="num" w:pos="6444"/>
          </w:tabs>
          <w:ind w:left="5760" w:firstLine="34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A6055C">
        <w:start w:val="1"/>
        <w:numFmt w:val="bullet"/>
        <w:lvlText w:val="▪"/>
        <w:lvlJc w:val="left"/>
        <w:pPr>
          <w:tabs>
            <w:tab w:val="num" w:pos="7164"/>
          </w:tabs>
          <w:ind w:left="6480" w:firstLine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1861238373">
    <w:abstractNumId w:val="37"/>
    <w:lvlOverride w:ilvl="0">
      <w:startOverride w:val="20"/>
    </w:lvlOverride>
  </w:num>
  <w:num w:numId="66" w16cid:durableId="903610382">
    <w:abstractNumId w:val="9"/>
  </w:num>
  <w:num w:numId="67" w16cid:durableId="669795491">
    <w:abstractNumId w:val="7"/>
  </w:num>
  <w:num w:numId="68" w16cid:durableId="115612018">
    <w:abstractNumId w:val="7"/>
    <w:lvlOverride w:ilvl="0">
      <w:lvl w:ilvl="0" w:tplc="42F2CD46">
        <w:start w:val="1"/>
        <w:numFmt w:val="decimal"/>
        <w:lvlText w:val="%1."/>
        <w:lvlJc w:val="left"/>
        <w:pPr>
          <w:tabs>
            <w:tab w:val="num" w:pos="1571"/>
          </w:tabs>
          <w:ind w:left="720" w:firstLine="4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988738">
        <w:start w:val="1"/>
        <w:numFmt w:val="decimal"/>
        <w:lvlText w:val="%2."/>
        <w:lvlJc w:val="left"/>
        <w:pPr>
          <w:tabs>
            <w:tab w:val="num" w:pos="2291"/>
          </w:tabs>
          <w:ind w:left="1440" w:firstLine="4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34D526">
        <w:start w:val="1"/>
        <w:numFmt w:val="upperLetter"/>
        <w:lvlText w:val="%3."/>
        <w:lvlJc w:val="left"/>
        <w:pPr>
          <w:tabs>
            <w:tab w:val="num" w:pos="1560"/>
            <w:tab w:val="left" w:pos="1843"/>
          </w:tabs>
          <w:ind w:left="2160" w:hanging="1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58220C">
        <w:start w:val="1"/>
        <w:numFmt w:val="decimal"/>
        <w:lvlText w:val="%4."/>
        <w:lvlJc w:val="left"/>
        <w:pPr>
          <w:tabs>
            <w:tab w:val="left" w:pos="1560"/>
            <w:tab w:val="left" w:pos="1843"/>
            <w:tab w:val="num" w:pos="2880"/>
          </w:tabs>
          <w:ind w:left="348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8E76A8">
        <w:start w:val="1"/>
        <w:numFmt w:val="decimal"/>
        <w:lvlText w:val="%5."/>
        <w:lvlJc w:val="left"/>
        <w:pPr>
          <w:tabs>
            <w:tab w:val="left" w:pos="1560"/>
            <w:tab w:val="left" w:pos="1843"/>
            <w:tab w:val="num" w:pos="3600"/>
          </w:tabs>
          <w:ind w:left="420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AC0B52">
        <w:start w:val="1"/>
        <w:numFmt w:val="decimal"/>
        <w:lvlText w:val="%6."/>
        <w:lvlJc w:val="left"/>
        <w:pPr>
          <w:tabs>
            <w:tab w:val="left" w:pos="1560"/>
            <w:tab w:val="left" w:pos="1843"/>
            <w:tab w:val="num" w:pos="4320"/>
          </w:tabs>
          <w:ind w:left="492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D2B98A">
        <w:start w:val="1"/>
        <w:numFmt w:val="decimal"/>
        <w:lvlText w:val="%7."/>
        <w:lvlJc w:val="left"/>
        <w:pPr>
          <w:tabs>
            <w:tab w:val="left" w:pos="1560"/>
            <w:tab w:val="left" w:pos="1843"/>
            <w:tab w:val="num" w:pos="5040"/>
          </w:tabs>
          <w:ind w:left="564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0CAEB4">
        <w:start w:val="1"/>
        <w:numFmt w:val="decimal"/>
        <w:lvlText w:val="%8."/>
        <w:lvlJc w:val="left"/>
        <w:pPr>
          <w:tabs>
            <w:tab w:val="left" w:pos="1560"/>
            <w:tab w:val="left" w:pos="1843"/>
            <w:tab w:val="num" w:pos="5760"/>
          </w:tabs>
          <w:ind w:left="636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F20C20">
        <w:start w:val="1"/>
        <w:numFmt w:val="decimal"/>
        <w:lvlText w:val="%9."/>
        <w:lvlJc w:val="left"/>
        <w:pPr>
          <w:tabs>
            <w:tab w:val="left" w:pos="1560"/>
            <w:tab w:val="left" w:pos="1843"/>
            <w:tab w:val="num" w:pos="6480"/>
          </w:tabs>
          <w:ind w:left="708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745111519">
    <w:abstractNumId w:val="42"/>
    <w:lvlOverride w:ilvl="0">
      <w:lvl w:ilvl="0" w:tplc="476C91EA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129772">
        <w:start w:val="1"/>
        <w:numFmt w:val="bullet"/>
        <w:lvlText w:val="-"/>
        <w:lvlJc w:val="left"/>
        <w:pPr>
          <w:tabs>
            <w:tab w:val="left" w:pos="1560"/>
            <w:tab w:val="num" w:pos="2124"/>
          </w:tabs>
          <w:ind w:left="1440" w:firstLine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B0E212">
        <w:start w:val="1"/>
        <w:numFmt w:val="bullet"/>
        <w:lvlText w:val="-"/>
        <w:lvlJc w:val="left"/>
        <w:pPr>
          <w:tabs>
            <w:tab w:val="left" w:pos="1560"/>
            <w:tab w:val="left" w:pos="1843"/>
            <w:tab w:val="num" w:pos="3164"/>
          </w:tabs>
          <w:ind w:left="2480" w:firstLine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C820CE">
        <w:start w:val="1"/>
        <w:numFmt w:val="bullet"/>
        <w:lvlText w:val="-"/>
        <w:lvlJc w:val="left"/>
        <w:pPr>
          <w:tabs>
            <w:tab w:val="left" w:pos="1560"/>
            <w:tab w:val="left" w:pos="1843"/>
            <w:tab w:val="num" w:pos="4204"/>
          </w:tabs>
          <w:ind w:left="3520" w:firstLine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B2ED02">
        <w:start w:val="1"/>
        <w:numFmt w:val="bullet"/>
        <w:lvlText w:val="-"/>
        <w:lvlJc w:val="left"/>
        <w:pPr>
          <w:tabs>
            <w:tab w:val="left" w:pos="1560"/>
            <w:tab w:val="left" w:pos="1843"/>
            <w:tab w:val="num" w:pos="5244"/>
          </w:tabs>
          <w:ind w:left="4560" w:firstLine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68188C">
        <w:start w:val="1"/>
        <w:numFmt w:val="bullet"/>
        <w:lvlText w:val="-"/>
        <w:lvlJc w:val="left"/>
        <w:pPr>
          <w:tabs>
            <w:tab w:val="left" w:pos="1560"/>
            <w:tab w:val="left" w:pos="1843"/>
            <w:tab w:val="num" w:pos="6284"/>
          </w:tabs>
          <w:ind w:left="5600" w:firstLine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882A20">
        <w:start w:val="1"/>
        <w:numFmt w:val="bullet"/>
        <w:lvlText w:val="-"/>
        <w:lvlJc w:val="left"/>
        <w:pPr>
          <w:tabs>
            <w:tab w:val="left" w:pos="1560"/>
            <w:tab w:val="left" w:pos="1843"/>
            <w:tab w:val="num" w:pos="7324"/>
          </w:tabs>
          <w:ind w:left="6640" w:firstLine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9AE910">
        <w:start w:val="1"/>
        <w:numFmt w:val="bullet"/>
        <w:lvlText w:val="-"/>
        <w:lvlJc w:val="left"/>
        <w:pPr>
          <w:tabs>
            <w:tab w:val="left" w:pos="1560"/>
            <w:tab w:val="left" w:pos="1843"/>
            <w:tab w:val="num" w:pos="8364"/>
          </w:tabs>
          <w:ind w:left="7680" w:firstLine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AA08E2">
        <w:start w:val="1"/>
        <w:numFmt w:val="bullet"/>
        <w:lvlText w:val="-"/>
        <w:lvlJc w:val="left"/>
        <w:pPr>
          <w:tabs>
            <w:tab w:val="left" w:pos="1560"/>
            <w:tab w:val="left" w:pos="1843"/>
            <w:tab w:val="num" w:pos="9404"/>
          </w:tabs>
          <w:ind w:left="8720" w:firstLine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406849232">
    <w:abstractNumId w:val="7"/>
    <w:lvlOverride w:ilvl="0">
      <w:startOverride w:val="1"/>
      <w:lvl w:ilvl="0" w:tplc="42F2CD46">
        <w:start w:val="1"/>
        <w:numFmt w:val="decimal"/>
        <w:lvlText w:val="%1."/>
        <w:lvlJc w:val="left"/>
        <w:pPr>
          <w:tabs>
            <w:tab w:val="num" w:pos="1571"/>
          </w:tabs>
          <w:ind w:left="720" w:firstLine="4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988738">
        <w:start w:val="1"/>
        <w:numFmt w:val="decimal"/>
        <w:lvlText w:val="%2."/>
        <w:lvlJc w:val="left"/>
        <w:pPr>
          <w:tabs>
            <w:tab w:val="num" w:pos="2291"/>
          </w:tabs>
          <w:ind w:left="1440" w:firstLine="4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4"/>
      <w:lvl w:ilvl="2" w:tplc="E634D526">
        <w:start w:val="4"/>
        <w:numFmt w:val="upperLetter"/>
        <w:lvlText w:val="%3."/>
        <w:lvlJc w:val="left"/>
        <w:pPr>
          <w:tabs>
            <w:tab w:val="num" w:pos="1560"/>
          </w:tabs>
          <w:ind w:left="2160" w:hanging="1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58220C">
        <w:start w:val="1"/>
        <w:numFmt w:val="decimal"/>
        <w:lvlText w:val="%4."/>
        <w:lvlJc w:val="left"/>
        <w:pPr>
          <w:tabs>
            <w:tab w:val="num" w:pos="2880"/>
          </w:tabs>
          <w:ind w:left="348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8E76A8">
        <w:start w:val="1"/>
        <w:numFmt w:val="decimal"/>
        <w:lvlText w:val="%5."/>
        <w:lvlJc w:val="left"/>
        <w:pPr>
          <w:tabs>
            <w:tab w:val="num" w:pos="3600"/>
          </w:tabs>
          <w:ind w:left="420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AC0B52">
        <w:start w:val="1"/>
        <w:numFmt w:val="decimal"/>
        <w:lvlText w:val="%6."/>
        <w:lvlJc w:val="left"/>
        <w:pPr>
          <w:tabs>
            <w:tab w:val="num" w:pos="4320"/>
          </w:tabs>
          <w:ind w:left="492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D2B98A">
        <w:start w:val="1"/>
        <w:numFmt w:val="decimal"/>
        <w:lvlText w:val="%7."/>
        <w:lvlJc w:val="left"/>
        <w:pPr>
          <w:tabs>
            <w:tab w:val="num" w:pos="5040"/>
          </w:tabs>
          <w:ind w:left="564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40CAEB4">
        <w:start w:val="1"/>
        <w:numFmt w:val="decimal"/>
        <w:lvlText w:val="%8."/>
        <w:lvlJc w:val="left"/>
        <w:pPr>
          <w:tabs>
            <w:tab w:val="num" w:pos="5760"/>
          </w:tabs>
          <w:ind w:left="636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F20C20">
        <w:start w:val="1"/>
        <w:numFmt w:val="decimal"/>
        <w:lvlText w:val="%9."/>
        <w:lvlJc w:val="left"/>
        <w:pPr>
          <w:tabs>
            <w:tab w:val="num" w:pos="6480"/>
          </w:tabs>
          <w:ind w:left="708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 w16cid:durableId="603152813">
    <w:abstractNumId w:val="7"/>
    <w:lvlOverride w:ilvl="0">
      <w:startOverride w:val="1"/>
      <w:lvl w:ilvl="0" w:tplc="42F2CD46">
        <w:start w:val="1"/>
        <w:numFmt w:val="decimal"/>
        <w:lvlText w:val="%1."/>
        <w:lvlJc w:val="left"/>
        <w:pPr>
          <w:tabs>
            <w:tab w:val="num" w:pos="1571"/>
          </w:tabs>
          <w:ind w:left="720" w:firstLine="4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988738">
        <w:start w:val="1"/>
        <w:numFmt w:val="decimal"/>
        <w:lvlText w:val="%2."/>
        <w:lvlJc w:val="left"/>
        <w:pPr>
          <w:tabs>
            <w:tab w:val="num" w:pos="2291"/>
          </w:tabs>
          <w:ind w:left="1440" w:firstLine="4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E634D526">
        <w:start w:val="5"/>
        <w:numFmt w:val="upperLetter"/>
        <w:lvlText w:val="%3."/>
        <w:lvlJc w:val="left"/>
        <w:pPr>
          <w:tabs>
            <w:tab w:val="num" w:pos="1560"/>
          </w:tabs>
          <w:ind w:left="2160" w:hanging="1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58220C">
        <w:start w:val="1"/>
        <w:numFmt w:val="decimal"/>
        <w:lvlText w:val="%4."/>
        <w:lvlJc w:val="left"/>
        <w:pPr>
          <w:tabs>
            <w:tab w:val="num" w:pos="2880"/>
          </w:tabs>
          <w:ind w:left="348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8E76A8">
        <w:start w:val="1"/>
        <w:numFmt w:val="decimal"/>
        <w:lvlText w:val="%5."/>
        <w:lvlJc w:val="left"/>
        <w:pPr>
          <w:tabs>
            <w:tab w:val="num" w:pos="3600"/>
          </w:tabs>
          <w:ind w:left="420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AC0B52">
        <w:start w:val="1"/>
        <w:numFmt w:val="decimal"/>
        <w:lvlText w:val="%6."/>
        <w:lvlJc w:val="left"/>
        <w:pPr>
          <w:tabs>
            <w:tab w:val="num" w:pos="4320"/>
          </w:tabs>
          <w:ind w:left="492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D2B98A">
        <w:start w:val="1"/>
        <w:numFmt w:val="decimal"/>
        <w:lvlText w:val="%7."/>
        <w:lvlJc w:val="left"/>
        <w:pPr>
          <w:tabs>
            <w:tab w:val="num" w:pos="5040"/>
          </w:tabs>
          <w:ind w:left="564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40CAEB4">
        <w:start w:val="1"/>
        <w:numFmt w:val="decimal"/>
        <w:lvlText w:val="%8."/>
        <w:lvlJc w:val="left"/>
        <w:pPr>
          <w:tabs>
            <w:tab w:val="num" w:pos="5760"/>
          </w:tabs>
          <w:ind w:left="636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F20C20">
        <w:start w:val="1"/>
        <w:numFmt w:val="decimal"/>
        <w:lvlText w:val="%9."/>
        <w:lvlJc w:val="left"/>
        <w:pPr>
          <w:tabs>
            <w:tab w:val="num" w:pos="6480"/>
          </w:tabs>
          <w:ind w:left="7080" w:hanging="1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034118720">
    <w:abstractNumId w:val="7"/>
    <w:lvlOverride w:ilvl="0">
      <w:lvl w:ilvl="0" w:tplc="42F2CD46">
        <w:start w:val="1"/>
        <w:numFmt w:val="decimal"/>
        <w:lvlText w:val="%1."/>
        <w:lvlJc w:val="left"/>
        <w:pPr>
          <w:tabs>
            <w:tab w:val="num" w:pos="1571"/>
          </w:tabs>
          <w:ind w:left="720" w:firstLine="4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988738">
        <w:start w:val="1"/>
        <w:numFmt w:val="decimal"/>
        <w:lvlText w:val="%2."/>
        <w:lvlJc w:val="left"/>
        <w:pPr>
          <w:tabs>
            <w:tab w:val="num" w:pos="2291"/>
          </w:tabs>
          <w:ind w:left="1440" w:firstLine="4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34D526">
        <w:start w:val="1"/>
        <w:numFmt w:val="upperLetter"/>
        <w:lvlText w:val="%3."/>
        <w:lvlJc w:val="left"/>
        <w:pPr>
          <w:tabs>
            <w:tab w:val="left" w:pos="1843"/>
          </w:tabs>
          <w:ind w:left="14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58220C">
        <w:start w:val="1"/>
        <w:numFmt w:val="decimal"/>
        <w:suff w:val="nothing"/>
        <w:lvlText w:val="%4."/>
        <w:lvlJc w:val="left"/>
        <w:pPr>
          <w:tabs>
            <w:tab w:val="left" w:pos="1843"/>
          </w:tabs>
          <w:ind w:left="1843" w:hanging="1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8E76A8">
        <w:start w:val="1"/>
        <w:numFmt w:val="decimal"/>
        <w:lvlText w:val="%5."/>
        <w:lvlJc w:val="left"/>
        <w:pPr>
          <w:tabs>
            <w:tab w:val="left" w:pos="1843"/>
          </w:tabs>
          <w:ind w:left="28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AC0B52">
        <w:start w:val="1"/>
        <w:numFmt w:val="decimal"/>
        <w:lvlText w:val="%6."/>
        <w:lvlJc w:val="left"/>
        <w:pPr>
          <w:tabs>
            <w:tab w:val="left" w:pos="1843"/>
          </w:tabs>
          <w:ind w:left="35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D2B98A">
        <w:start w:val="1"/>
        <w:numFmt w:val="decimal"/>
        <w:lvlText w:val="%7."/>
        <w:lvlJc w:val="left"/>
        <w:pPr>
          <w:tabs>
            <w:tab w:val="left" w:pos="1843"/>
          </w:tabs>
          <w:ind w:left="42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0CAEB4">
        <w:start w:val="1"/>
        <w:numFmt w:val="decimal"/>
        <w:lvlText w:val="%8."/>
        <w:lvlJc w:val="left"/>
        <w:pPr>
          <w:tabs>
            <w:tab w:val="left" w:pos="1843"/>
          </w:tabs>
          <w:ind w:left="50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F20C20">
        <w:start w:val="1"/>
        <w:numFmt w:val="decimal"/>
        <w:lvlText w:val="%9."/>
        <w:lvlJc w:val="left"/>
        <w:pPr>
          <w:tabs>
            <w:tab w:val="left" w:pos="1843"/>
          </w:tabs>
          <w:ind w:left="57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 w16cid:durableId="983706151">
    <w:abstractNumId w:val="37"/>
    <w:lvlOverride w:ilvl="0">
      <w:startOverride w:val="21"/>
    </w:lvlOverride>
  </w:num>
  <w:num w:numId="74" w16cid:durableId="1522358700">
    <w:abstractNumId w:val="48"/>
    <w:lvlOverride w:ilvl="0">
      <w:lvl w:ilvl="0" w:tplc="373096BC">
        <w:start w:val="1"/>
        <w:numFmt w:val="upperLetter"/>
        <w:lvlText w:val="%1."/>
        <w:lvlJc w:val="left"/>
        <w:pPr>
          <w:ind w:left="1309" w:hanging="316"/>
        </w:pPr>
        <w:rPr>
          <w:rFonts w:ascii="Calibri" w:eastAsia="Arial Unicode MS" w:hAnsi="Calibri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E43AAA">
        <w:start w:val="1"/>
        <w:numFmt w:val="upperLetter"/>
        <w:lvlText w:val="%2.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AE7C60">
        <w:start w:val="1"/>
        <w:numFmt w:val="upperLetter"/>
        <w:lvlText w:val="%3.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804006">
        <w:start w:val="1"/>
        <w:numFmt w:val="upperLetter"/>
        <w:lvlText w:val="%4.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8E5132">
        <w:start w:val="1"/>
        <w:numFmt w:val="upperLetter"/>
        <w:lvlText w:val="%5.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169B7C">
        <w:start w:val="1"/>
        <w:numFmt w:val="upperLetter"/>
        <w:lvlText w:val="%6.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D07B32">
        <w:start w:val="1"/>
        <w:numFmt w:val="upperLetter"/>
        <w:lvlText w:val="%7.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724952">
        <w:start w:val="1"/>
        <w:numFmt w:val="upperLetter"/>
        <w:lvlText w:val="%8.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661338">
        <w:start w:val="1"/>
        <w:numFmt w:val="upperLetter"/>
        <w:lvlText w:val="%9.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236129858">
    <w:abstractNumId w:val="10"/>
  </w:num>
  <w:num w:numId="76" w16cid:durableId="118957071">
    <w:abstractNumId w:val="28"/>
  </w:num>
  <w:num w:numId="77" w16cid:durableId="276714594">
    <w:abstractNumId w:val="37"/>
    <w:lvlOverride w:ilvl="0">
      <w:startOverride w:val="23"/>
    </w:lvlOverride>
  </w:num>
  <w:num w:numId="78" w16cid:durableId="1025516808">
    <w:abstractNumId w:val="21"/>
  </w:num>
  <w:num w:numId="79" w16cid:durableId="378478448">
    <w:abstractNumId w:val="27"/>
  </w:num>
  <w:num w:numId="80" w16cid:durableId="1395619509">
    <w:abstractNumId w:val="42"/>
    <w:lvlOverride w:ilvl="0">
      <w:lvl w:ilvl="0" w:tplc="476C91EA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129772">
        <w:start w:val="1"/>
        <w:numFmt w:val="bullet"/>
        <w:lvlText w:val="-"/>
        <w:lvlJc w:val="left"/>
        <w:pPr>
          <w:ind w:left="14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B0E212">
        <w:start w:val="1"/>
        <w:numFmt w:val="bullet"/>
        <w:lvlText w:val="-"/>
        <w:lvlJc w:val="left"/>
        <w:pPr>
          <w:ind w:left="25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C820CE">
        <w:start w:val="1"/>
        <w:numFmt w:val="bullet"/>
        <w:lvlText w:val="-"/>
        <w:lvlJc w:val="left"/>
        <w:pPr>
          <w:ind w:left="36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B2ED02">
        <w:start w:val="1"/>
        <w:numFmt w:val="bullet"/>
        <w:lvlText w:val="-"/>
        <w:lvlJc w:val="left"/>
        <w:pPr>
          <w:ind w:left="46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68188C">
        <w:start w:val="1"/>
        <w:numFmt w:val="bullet"/>
        <w:lvlText w:val="-"/>
        <w:lvlJc w:val="left"/>
        <w:pPr>
          <w:ind w:left="57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882A20">
        <w:start w:val="1"/>
        <w:numFmt w:val="bullet"/>
        <w:lvlText w:val="-"/>
        <w:lvlJc w:val="left"/>
        <w:pPr>
          <w:ind w:left="68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9AE910">
        <w:start w:val="1"/>
        <w:numFmt w:val="bullet"/>
        <w:lvlText w:val="-"/>
        <w:lvlJc w:val="left"/>
        <w:pPr>
          <w:ind w:left="79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AA08E2">
        <w:start w:val="1"/>
        <w:numFmt w:val="bullet"/>
        <w:lvlText w:val="-"/>
        <w:lvlJc w:val="left"/>
        <w:pPr>
          <w:ind w:left="90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 w16cid:durableId="569776869">
    <w:abstractNumId w:val="27"/>
    <w:lvlOverride w:ilvl="0">
      <w:startOverride w:val="2"/>
    </w:lvlOverride>
  </w:num>
  <w:num w:numId="82" w16cid:durableId="1314600434">
    <w:abstractNumId w:val="27"/>
    <w:lvlOverride w:ilvl="0">
      <w:startOverride w:val="3"/>
    </w:lvlOverride>
  </w:num>
  <w:num w:numId="83" w16cid:durableId="1685857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41"/>
    <w:rsid w:val="001A2BB8"/>
    <w:rsid w:val="002A4E0E"/>
    <w:rsid w:val="00547F78"/>
    <w:rsid w:val="009A2BE6"/>
    <w:rsid w:val="00A63E0D"/>
    <w:rsid w:val="00AE5939"/>
    <w:rsid w:val="00D16C41"/>
    <w:rsid w:val="00E30DF6"/>
    <w:rsid w:val="00E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0EA09"/>
  <w15:docId w15:val="{BD4104AB-21D1-D542-AE4C-00CCC5F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PA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uerpo"/>
    <w:uiPriority w:val="9"/>
    <w:qFormat/>
    <w:pPr>
      <w:keepNext/>
      <w:keepLines/>
      <w:spacing w:before="240"/>
      <w:outlineLvl w:val="0"/>
    </w:pPr>
    <w:rPr>
      <w:rFonts w:ascii="Calibri Light" w:hAnsi="Calibri Light" w:cs="Arial Unicode MS"/>
      <w:color w:val="2F5496"/>
      <w:kern w:val="2"/>
      <w:sz w:val="32"/>
      <w:szCs w:val="32"/>
      <w:u w:color="2F549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kern w:val="2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9"/>
      </w:numPr>
    </w:pPr>
  </w:style>
  <w:style w:type="paragraph" w:styleId="Prrafodelista">
    <w:name w:val="List Paragraph"/>
    <w:pPr>
      <w:ind w:left="720"/>
    </w:pPr>
    <w:rPr>
      <w:rFonts w:ascii="Calibri" w:hAnsi="Calibri" w:cs="Arial Unicode MS"/>
      <w:color w:val="000000"/>
      <w:kern w:val="2"/>
      <w:sz w:val="24"/>
      <w:szCs w:val="24"/>
      <w:u w:color="000000"/>
      <w:lang w:val="es-ES_tradnl"/>
    </w:rPr>
  </w:style>
  <w:style w:type="numbering" w:customStyle="1" w:styleId="Estiloimportado5">
    <w:name w:val="Estilo importado 5"/>
    <w:pPr>
      <w:numPr>
        <w:numId w:val="12"/>
      </w:numPr>
    </w:pPr>
  </w:style>
  <w:style w:type="numbering" w:customStyle="1" w:styleId="Estiloimportado6">
    <w:name w:val="Estilo importado 6"/>
    <w:pPr>
      <w:numPr>
        <w:numId w:val="15"/>
      </w:numPr>
    </w:pPr>
  </w:style>
  <w:style w:type="numbering" w:customStyle="1" w:styleId="Estiloimportado7">
    <w:name w:val="Estilo importado 7"/>
    <w:pPr>
      <w:numPr>
        <w:numId w:val="17"/>
      </w:numPr>
    </w:pPr>
  </w:style>
  <w:style w:type="numbering" w:customStyle="1" w:styleId="Estiloimportado8">
    <w:name w:val="Estilo importado 8"/>
    <w:pPr>
      <w:numPr>
        <w:numId w:val="20"/>
      </w:numPr>
    </w:pPr>
  </w:style>
  <w:style w:type="numbering" w:customStyle="1" w:styleId="Estiloimportado9">
    <w:name w:val="Estilo importado 9"/>
    <w:pPr>
      <w:numPr>
        <w:numId w:val="23"/>
      </w:numPr>
    </w:pPr>
  </w:style>
  <w:style w:type="numbering" w:customStyle="1" w:styleId="Estiloimportado10">
    <w:name w:val="Estilo importado 10"/>
    <w:pPr>
      <w:numPr>
        <w:numId w:val="26"/>
      </w:numPr>
    </w:pPr>
  </w:style>
  <w:style w:type="numbering" w:customStyle="1" w:styleId="Vietas">
    <w:name w:val="Viñetas"/>
    <w:pPr>
      <w:numPr>
        <w:numId w:val="28"/>
      </w:numPr>
    </w:pPr>
  </w:style>
  <w:style w:type="numbering" w:customStyle="1" w:styleId="Estiloimportado11">
    <w:name w:val="Estilo importado 11"/>
    <w:pPr>
      <w:numPr>
        <w:numId w:val="31"/>
      </w:numPr>
    </w:pPr>
  </w:style>
  <w:style w:type="numbering" w:customStyle="1" w:styleId="Estiloimportado12">
    <w:name w:val="Estilo importado 12"/>
    <w:pPr>
      <w:numPr>
        <w:numId w:val="34"/>
      </w:numPr>
    </w:pPr>
  </w:style>
  <w:style w:type="numbering" w:customStyle="1" w:styleId="Estiloimportado120">
    <w:name w:val="Estilo importado 12.0"/>
    <w:pPr>
      <w:numPr>
        <w:numId w:val="37"/>
      </w:numPr>
    </w:pPr>
  </w:style>
  <w:style w:type="numbering" w:customStyle="1" w:styleId="Estiloimportado13">
    <w:name w:val="Estilo importado 13"/>
    <w:pPr>
      <w:numPr>
        <w:numId w:val="40"/>
      </w:numPr>
    </w:pPr>
  </w:style>
  <w:style w:type="numbering" w:customStyle="1" w:styleId="Estiloimportado14">
    <w:name w:val="Estilo importado 14"/>
    <w:pPr>
      <w:numPr>
        <w:numId w:val="43"/>
      </w:numPr>
    </w:pPr>
  </w:style>
  <w:style w:type="numbering" w:customStyle="1" w:styleId="Estiloimportado15">
    <w:name w:val="Estilo importado 15"/>
    <w:pPr>
      <w:numPr>
        <w:numId w:val="46"/>
      </w:numPr>
    </w:pPr>
  </w:style>
  <w:style w:type="numbering" w:customStyle="1" w:styleId="Estiloimportado100">
    <w:name w:val="Estilo importado 1.0"/>
    <w:pPr>
      <w:numPr>
        <w:numId w:val="49"/>
      </w:numPr>
    </w:pPr>
  </w:style>
  <w:style w:type="numbering" w:customStyle="1" w:styleId="Letra">
    <w:name w:val="Letra"/>
    <w:pPr>
      <w:numPr>
        <w:numId w:val="51"/>
      </w:numPr>
    </w:pPr>
  </w:style>
  <w:style w:type="numbering" w:customStyle="1" w:styleId="Estiloimportado110">
    <w:name w:val="Estilo importado 11.0"/>
    <w:pPr>
      <w:numPr>
        <w:numId w:val="53"/>
      </w:numPr>
    </w:pPr>
  </w:style>
  <w:style w:type="numbering" w:customStyle="1" w:styleId="Estiloimportado70">
    <w:name w:val="Estilo importado 7.0"/>
    <w:pPr>
      <w:numPr>
        <w:numId w:val="57"/>
      </w:numPr>
    </w:pPr>
  </w:style>
  <w:style w:type="numbering" w:customStyle="1" w:styleId="Estiloimportado16">
    <w:name w:val="Estilo importado 16"/>
    <w:pPr>
      <w:numPr>
        <w:numId w:val="60"/>
      </w:numPr>
    </w:pPr>
  </w:style>
  <w:style w:type="numbering" w:customStyle="1" w:styleId="Estiloimportado160">
    <w:name w:val="Estilo importado 16.0"/>
    <w:pPr>
      <w:numPr>
        <w:numId w:val="62"/>
      </w:numPr>
    </w:pPr>
  </w:style>
  <w:style w:type="numbering" w:customStyle="1" w:styleId="Estiloimportado17">
    <w:name w:val="Estilo importado 17"/>
    <w:pPr>
      <w:numPr>
        <w:numId w:val="66"/>
      </w:numPr>
    </w:pPr>
  </w:style>
  <w:style w:type="numbering" w:customStyle="1" w:styleId="Estiloimportado18">
    <w:name w:val="Estilo importado 18"/>
    <w:pPr>
      <w:numPr>
        <w:numId w:val="75"/>
      </w:numPr>
    </w:pPr>
  </w:style>
  <w:style w:type="numbering" w:customStyle="1" w:styleId="Estiloimportado19">
    <w:name w:val="Estilo importado 19"/>
    <w:pPr>
      <w:numPr>
        <w:numId w:val="7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Beitia</cp:lastModifiedBy>
  <cp:revision>2</cp:revision>
  <dcterms:created xsi:type="dcterms:W3CDTF">2024-08-12T14:43:00Z</dcterms:created>
  <dcterms:modified xsi:type="dcterms:W3CDTF">2024-08-12T14:43:00Z</dcterms:modified>
</cp:coreProperties>
</file>