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Y="-1702"/>
        <w:tblW w:w="3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2184"/>
        <w:gridCol w:w="1381"/>
        <w:gridCol w:w="2012"/>
        <w:gridCol w:w="661"/>
        <w:gridCol w:w="1101"/>
        <w:gridCol w:w="2011"/>
        <w:gridCol w:w="2011"/>
        <w:gridCol w:w="1421"/>
        <w:gridCol w:w="1021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5307"/>
      </w:tblGrid>
      <w:tr w:rsidR="00C1729C" w:rsidRPr="00C1729C" w14:paraId="4F271AB1" w14:textId="77777777" w:rsidTr="00B07A67">
        <w:trPr>
          <w:trHeight w:val="274"/>
        </w:trPr>
        <w:tc>
          <w:tcPr>
            <w:tcW w:w="149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5E6A2"/>
            <w:vAlign w:val="bottom"/>
            <w:hideMark/>
          </w:tcPr>
          <w:p w14:paraId="08F98222" w14:textId="77777777" w:rsidR="00C1729C" w:rsidRPr="00C1729C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s-PA"/>
                <w14:ligatures w14:val="none"/>
              </w:rPr>
            </w:pPr>
            <w:r w:rsidRPr="00C172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es-PA"/>
                <w14:ligatures w14:val="none"/>
              </w:rPr>
              <w:t>ENERO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1A3CC12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92CC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8828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3DAC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D2D6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5667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6E3B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ABD7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5236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CC2A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4C7C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1A2C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DDC2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11CD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B366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264C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0E13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A7EC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EB57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43F1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5E80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2833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DBE3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3F27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81AD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A0C4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4DA6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E053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B648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B1BD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6160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5ED1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4195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B9D0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1B61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48A2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3403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23AA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2306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7718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AC5D" w14:textId="77777777" w:rsidR="00C1729C" w:rsidRPr="00C1729C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A"/>
                <w14:ligatures w14:val="none"/>
              </w:rPr>
            </w:pPr>
          </w:p>
        </w:tc>
      </w:tr>
      <w:tr w:rsidR="00C1729C" w:rsidRPr="00B07A67" w14:paraId="440886EA" w14:textId="77777777" w:rsidTr="00B07A67">
        <w:trPr>
          <w:trHeight w:val="630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  <w:hideMark/>
          </w:tcPr>
          <w:p w14:paraId="2A37C6E7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Nombre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  <w:hideMark/>
          </w:tcPr>
          <w:p w14:paraId="38D65426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Cargo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167138B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Destino-País-Ciudad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A6577E4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Participación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1B528BD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Fecha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DE8BC5D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Regreso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48F3697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Pasaje Aéreo 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52E33F7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 Viático  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88C8743" w14:textId="32405A99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Inscripción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22DEAD6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Informe 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C7B653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AA5C9B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AF609B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19D9EC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CA14BE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A86FA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690960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997893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B36AEF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1A09E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FA8370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91331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618CD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64D04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96E1CE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613D2F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74E108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E9D4A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8FB35B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E075BC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1198AB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1ABD21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D648C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B286BB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E7939E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16EC84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7C4ECF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82048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2B5621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940003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D14CA2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7598A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6E022D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566B6F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648187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C9E9CB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1ACABD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E0A520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2BAF31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ECBA39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B10B3B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  <w:r w:rsidRPr="00B07A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  <w:t xml:space="preserve">                                                                                      </w:t>
            </w:r>
          </w:p>
        </w:tc>
      </w:tr>
      <w:tr w:rsidR="00C1729C" w:rsidRPr="00B07A67" w14:paraId="1C6489B7" w14:textId="77777777" w:rsidTr="00B07A67">
        <w:trPr>
          <w:trHeight w:val="2310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2C867E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Dr. Fernado Boyd Galindo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304E30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Ministro de Salud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346D0A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Colombia, Bogotá</w:t>
            </w:r>
          </w:p>
        </w:tc>
        <w:tc>
          <w:tcPr>
            <w:tcW w:w="21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47FE2A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Visita a la Universidad del Rosario</w:t>
            </w:r>
          </w:p>
        </w:tc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EE4975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21 de enero de 2026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4C9D2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25 de enero de 2026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3F5F99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3300C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A97106E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5E1E29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116EF36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893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F7E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0D5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AEA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39C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745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BFC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B3F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1A6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23A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D08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7F6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DE5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A69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D9C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88D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D9B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A54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962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107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64D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947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D64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1FF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D76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172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2EB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5D4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401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71C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9F9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EB4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B59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67E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E10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E11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4DB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04B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239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57C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13FF19C7" w14:textId="77777777" w:rsidTr="00B07A67">
        <w:trPr>
          <w:trHeight w:val="780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03FC08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Lcda. Ana De Gracia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BE8B4D8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Asistente del </w:t>
            </w:r>
            <w:proofErr w:type="gramStart"/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Ministro</w:t>
            </w:r>
            <w:proofErr w:type="gramEnd"/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de salud</w:t>
            </w:r>
          </w:p>
        </w:tc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6E9890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1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DF9AD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4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43EB5F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A95702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0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7BA3BF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0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59CD2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59DF43D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7AF9ABB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829086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62F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4CE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313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785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D93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4E1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1E1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6DD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92F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00F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11D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617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063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4CF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287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B9D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375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E4B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DC2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B8C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700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C6E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856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9E9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3A0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FDF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75F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ABF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0D0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7C5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00C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75F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499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230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2A8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F08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5E6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97A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890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F94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46BD4890" w14:textId="77777777" w:rsidTr="00B07A67">
        <w:trPr>
          <w:trHeight w:val="1890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CA542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Dr. Manuel Zambrano Chang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ACB721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Viceministro de Salud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FA6B3E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Brasil, Rio de Janeiro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105E8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Participación de la Segunda Reunión Regional de la Alianza para la atención Primaria de Salud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7C940F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25 de enero de 2026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48EA2C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29 de enero de 2026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4C9B64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F1F30A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805AAD0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C76C1C8" w14:textId="07CD4A5D" w:rsidR="00C1729C" w:rsidRPr="00B07A67" w:rsidRDefault="004B4827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SI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6F4A24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AC0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61F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95D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AFF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A1A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2E0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A7F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932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687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E41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230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2AE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75F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D44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ADB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297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26C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8AF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FEE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9CF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ABE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FC7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CC6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785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ABE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3C6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BE1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640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612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D68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FBB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6D3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045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23A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3B7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8CE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84D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FC8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DD1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E7C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47B8D912" w14:textId="77777777" w:rsidTr="00B07A67">
        <w:trPr>
          <w:trHeight w:val="2100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9592C7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Lcda. Lorena Michell Rojas</w:t>
            </w:r>
          </w:p>
        </w:tc>
        <w:tc>
          <w:tcPr>
            <w:tcW w:w="21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A4234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Jefa del Departamento de Registro Sanitario de Medicamentos de la Dirección Nacional de Farmacias y Drogas</w:t>
            </w:r>
          </w:p>
          <w:p w14:paraId="40DC3B98" w14:textId="77777777" w:rsidR="00B07A67" w:rsidRPr="00B07A67" w:rsidRDefault="00B07A67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  <w:p w14:paraId="48DBD294" w14:textId="77777777" w:rsidR="00B07A67" w:rsidRPr="00B07A67" w:rsidRDefault="00B07A67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  <w:p w14:paraId="595AF885" w14:textId="77777777" w:rsidR="00B07A67" w:rsidRPr="00B07A67" w:rsidRDefault="00B07A67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  <w:p w14:paraId="2D558E86" w14:textId="77777777" w:rsidR="00B07A67" w:rsidRPr="00B07A67" w:rsidRDefault="00B07A67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  <w:p w14:paraId="0B14EF05" w14:textId="77777777" w:rsidR="00B07A67" w:rsidRPr="00B07A67" w:rsidRDefault="00B07A67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  <w:p w14:paraId="132CCDAA" w14:textId="4A4F43FB" w:rsidR="00B07A67" w:rsidRPr="00B07A67" w:rsidRDefault="00B07A67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Evaluador de la sección de Evaluación de Medicamentos.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DA9F6A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Guatemala, Antigua Guatemala</w:t>
            </w:r>
          </w:p>
        </w:tc>
        <w:tc>
          <w:tcPr>
            <w:tcW w:w="21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2893D" w14:textId="0859B410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Participar del Taller Regional de Validación de la Guía de Armonización regulatoria para la evaluación técnicas de medicamentos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biotecnológicos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y biosimilares en la Región </w:t>
            </w:r>
          </w:p>
        </w:tc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F7B9EE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12 de enero de 2026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A4D851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16 de enero de 2026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B9B1B" w14:textId="5F68B5B6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Fundación Estatal, Salud, Infancia y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Bienestar (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FCSAI) del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Ministerios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de Sanidad de España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4A2212" w14:textId="135CDE4A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Fundación Estatal, Salud, Infancia y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Bienestar (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FCSAI) del Minis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t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erios de Sanidad de España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D09B60D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899DC54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SI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63C7A4C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FBD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C61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29C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B81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44A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C59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025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539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D5D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A15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CF8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813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77D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45C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BE0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EB6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B8D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BAD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D21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FCF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9C6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E61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10D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29A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B6D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773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875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3F6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F78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0CB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D3A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1A2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BAC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67F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8DF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A2F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584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D23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539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5F8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2B78C5BA" w14:textId="77777777" w:rsidTr="00B07A67">
        <w:trPr>
          <w:trHeight w:val="600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96C5A43" w14:textId="010461D3" w:rsidR="00C1729C" w:rsidRPr="00B07A67" w:rsidRDefault="004B4827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Lic. Eduardo</w:t>
            </w:r>
            <w:r w:rsidR="00C1729C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Isaac Castillo</w:t>
            </w:r>
          </w:p>
        </w:tc>
        <w:tc>
          <w:tcPr>
            <w:tcW w:w="21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CF8432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F536B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1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002762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4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F3A9A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C03758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0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8167D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0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23AC59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97C499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95DFB7F" w14:textId="4C853B7F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SI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A09206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18E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886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7E2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9AE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3A2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017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222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204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515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085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B37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F58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7AD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68B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044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28E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4C4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1CE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EE2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54B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932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DCA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81B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A9F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4A1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1FC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F89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ECB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86C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F0D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37F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3DB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960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658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F35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EC2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748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4F3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DE5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306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0F2823DD" w14:textId="77777777" w:rsidTr="00B07A67">
        <w:trPr>
          <w:trHeight w:val="1515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63B46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lastRenderedPageBreak/>
              <w:t>Lcda. Elba Aparicio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85CC9F1" w14:textId="77A39CCB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Encargada de la Vigilancia de la Influenza y el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Depósito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y Despacho de Biológicos del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Programa Ampliado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de inmunización 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BBF067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Brasil, Brasilia</w:t>
            </w:r>
          </w:p>
        </w:tc>
        <w:tc>
          <w:tcPr>
            <w:tcW w:w="21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026EB2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Taller Técnico sobre la carga de enfermedad y la evaluación del impacto de los programas de vacunación contra la influenza, con la presentación de la herramienta de impacto Fase II</w:t>
            </w:r>
          </w:p>
        </w:tc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5D5CE3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25 de enero de 2026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C1291D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29 de enero de 2026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52FD4D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CC3C8E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3BD54C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72A9EA" w14:textId="27741733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SI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1FE8AA8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B59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6D6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715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18A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F7D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9A2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6F5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136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67B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45F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41C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92E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CFA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80E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D12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1BA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E41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C51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B33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277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7AD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60A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B86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E11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FB4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FA8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E81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3BB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4CB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110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04E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7B2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E58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308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5A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627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DF3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860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22E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8F4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3F44F8AE" w14:textId="77777777" w:rsidTr="00B07A67">
        <w:trPr>
          <w:trHeight w:val="900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1F49341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Dra. Cristina Aparicio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EC1E067" w14:textId="73FF6D35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Médico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Epidemiólogo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de la Región Metropolitana de la Salud</w:t>
            </w:r>
          </w:p>
        </w:tc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CACDAD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1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11BDE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4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D7126E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EAC654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0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7391D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0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E6FB01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0383DAA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8A2769B" w14:textId="6CEC91DC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</w:t>
            </w:r>
            <w:r w:rsidR="00B02A86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I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2FAFEF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178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9E8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AC1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8CC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A48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E71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C98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2E4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A19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3B9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842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329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F9C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597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85C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B85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09B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AEF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232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58B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595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5E3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240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E5B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B0B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597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02E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205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CF2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E1B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D51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A24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7BB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0F1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EFF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FEA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DBF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FB9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31B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D26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006F8C30" w14:textId="77777777" w:rsidTr="00B07A67">
        <w:trPr>
          <w:trHeight w:val="1830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050772" w14:textId="38AE51FB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Dra.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María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Victoria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de Crespo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FB9141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Directora de Provisión de la Salud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1005995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Brasil, Brasilia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798358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Participación de la Segunda Reunión Regional de la Alianza para la atención Primaria de Salud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B0951E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25 de enero de 2026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558B0C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29 de enero de 2026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C41B9B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B/.900.00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63F7C1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B/,2,000,00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E2476EA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7F2B3A5" w14:textId="28F8130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  <w:r w:rsidR="00B02A86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SI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6FEA9B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9DA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583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4CA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D3F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E1F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FF5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D6C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0A7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B12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C53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CB5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505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4EE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CA2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635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797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C6A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F65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5E1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B8C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800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C52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A5A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04F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010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30D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1E7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9E5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061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405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85A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14B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91C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8A9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69A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A26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4F1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00F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EFB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C2A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20377640" w14:textId="77777777" w:rsidTr="00B07A67">
        <w:trPr>
          <w:trHeight w:val="1290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61C928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Dra. Reina Roa 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6ED475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Miembro principal del Consejo Ejecutivo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D9520A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Suiza, Ginebra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D12B0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43a reunión del Comité de programa, presupuesto y Administración (PBAC43) y Consejo Ejecutivo de la OMS.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32C798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26 de enero de 2026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20145F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8 de febrero de 2026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BA479F" w14:textId="30CC4885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Organización Mundial de la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Salud (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OMS)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5A60B3" w14:textId="276B016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Organización Mundial de la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Salud (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OMS)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53C86E0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E0EFCAA" w14:textId="17AD98DA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  <w:r w:rsidR="00B02A86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SI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276D82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A06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142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6D8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07E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F39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84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634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908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8C7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794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081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FA6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F78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886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C43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680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956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825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1FB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1C2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E2F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A1F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07A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53E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8E8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3FF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B06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B4B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958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E78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381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EB8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9D3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759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B17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33A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F04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ABE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AE6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933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263FCFE5" w14:textId="77777777" w:rsidTr="00B07A67">
        <w:trPr>
          <w:trHeight w:val="1695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C0389E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Dra. Catherine Castillo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8B4D5" w14:textId="2ACF2DB4" w:rsidR="00C1729C" w:rsidRPr="00B07A67" w:rsidRDefault="004B4827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Técnica</w:t>
            </w:r>
            <w:r w:rsidR="00C1729C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del Departamento Nacional de 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Epidemiología</w:t>
            </w:r>
            <w:r w:rsidR="00C1729C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de la Dirección General de Salud Publica 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4E0207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Brasil, Brasilia </w:t>
            </w:r>
          </w:p>
        </w:tc>
        <w:tc>
          <w:tcPr>
            <w:tcW w:w="21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B0BEA7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Taller Técnico sobre la carga de enfermedad y la evaluación del impacto de los programas de vacunación contra la influenza, con la presentación de la herramienta de impacto Fase II</w:t>
            </w:r>
          </w:p>
        </w:tc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8EED1B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25 de enero de 2026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2ACF98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29 de enero de 2026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6AC931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B547DF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Organización Panamericana de la Salud/ Organización Mundial de la Salud (OPS/OMS)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C932581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12AA7D" w14:textId="150BC25F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  <w:r w:rsidR="00B02A86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SI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DEA402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82C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8E8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2F5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8D2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E10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088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239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32D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696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3E6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DE4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889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C15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4BC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7EE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C9F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F4F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331F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F71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FEF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CF2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018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7E2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6DC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A1E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9AE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033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004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F04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7BB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87B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DFD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D29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8C2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2DC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20AE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655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81F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AB0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196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  <w:tr w:rsidR="00C1729C" w:rsidRPr="00B07A67" w14:paraId="312619AE" w14:textId="77777777" w:rsidTr="00B07A67">
        <w:trPr>
          <w:trHeight w:val="1709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7515D" w14:textId="77777777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proofErr w:type="spellStart"/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Mgter</w:t>
            </w:r>
            <w:proofErr w:type="spellEnd"/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. </w:t>
            </w:r>
            <w:proofErr w:type="spellStart"/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Brechla</w:t>
            </w:r>
            <w:proofErr w:type="spellEnd"/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Moreno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996070" w14:textId="062D0053" w:rsidR="00C1729C" w:rsidRPr="00B07A67" w:rsidRDefault="00C1729C" w:rsidP="004B4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Técnica del Departamento de Investigación en Virología y </w:t>
            </w:r>
            <w:r w:rsidR="004B4827"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Biotecnología</w:t>
            </w: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1561B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1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523F5C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4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587C2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6076D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0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97B470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0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236B6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82987B5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C480F4F" w14:textId="77777777" w:rsidR="00C1729C" w:rsidRPr="00B07A67" w:rsidRDefault="00C1729C" w:rsidP="004B4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</w:pPr>
            <w:r w:rsidRPr="00B07A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A"/>
                <w14:ligatures w14:val="none"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1C7539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9BD9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C56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A82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044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506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BBD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BA5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4F6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4FE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3153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002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276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F7A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90B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AE8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0FB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B7F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6CB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C1D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C1B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C82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FE4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6EB1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684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158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BC8D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5C4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7DE2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378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C84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D830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80D8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A0B5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091B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4A57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DD6C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4EB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1A64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67B6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94DA" w14:textId="77777777" w:rsidR="00C1729C" w:rsidRPr="00B07A67" w:rsidRDefault="00C1729C" w:rsidP="004B4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PA"/>
                <w14:ligatures w14:val="none"/>
              </w:rPr>
            </w:pPr>
          </w:p>
        </w:tc>
      </w:tr>
    </w:tbl>
    <w:p w14:paraId="24B19107" w14:textId="77777777" w:rsidR="00C90A36" w:rsidRPr="00B07A67" w:rsidRDefault="00C90A36">
      <w:pPr>
        <w:rPr>
          <w:sz w:val="18"/>
          <w:szCs w:val="18"/>
        </w:rPr>
      </w:pPr>
    </w:p>
    <w:sectPr w:rsidR="00C90A36" w:rsidRPr="00B07A67" w:rsidSect="00B07A67">
      <w:pgSz w:w="15840" w:h="12240" w:orient="landscape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3FC7" w14:textId="77777777" w:rsidR="0069509F" w:rsidRDefault="0069509F" w:rsidP="004B4827">
      <w:pPr>
        <w:spacing w:after="0" w:line="240" w:lineRule="auto"/>
      </w:pPr>
      <w:r>
        <w:separator/>
      </w:r>
    </w:p>
  </w:endnote>
  <w:endnote w:type="continuationSeparator" w:id="0">
    <w:p w14:paraId="21FDAF55" w14:textId="77777777" w:rsidR="0069509F" w:rsidRDefault="0069509F" w:rsidP="004B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267B" w14:textId="77777777" w:rsidR="0069509F" w:rsidRDefault="0069509F" w:rsidP="004B4827">
      <w:pPr>
        <w:spacing w:after="0" w:line="240" w:lineRule="auto"/>
      </w:pPr>
      <w:r>
        <w:separator/>
      </w:r>
    </w:p>
  </w:footnote>
  <w:footnote w:type="continuationSeparator" w:id="0">
    <w:p w14:paraId="5808351B" w14:textId="77777777" w:rsidR="0069509F" w:rsidRDefault="0069509F" w:rsidP="004B4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9C"/>
    <w:rsid w:val="000B0919"/>
    <w:rsid w:val="003F6C84"/>
    <w:rsid w:val="004B4827"/>
    <w:rsid w:val="0069509F"/>
    <w:rsid w:val="0075102A"/>
    <w:rsid w:val="008A4FF1"/>
    <w:rsid w:val="00A414F3"/>
    <w:rsid w:val="00B02A86"/>
    <w:rsid w:val="00B07A67"/>
    <w:rsid w:val="00C033CD"/>
    <w:rsid w:val="00C1729C"/>
    <w:rsid w:val="00C90A36"/>
    <w:rsid w:val="00C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6FF21"/>
  <w15:chartTrackingRefBased/>
  <w15:docId w15:val="{A97F8A40-565A-4C4F-BAEA-AC0A62EC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7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7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7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7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7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7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7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7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72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72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72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72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72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72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7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72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72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72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2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72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4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827"/>
  </w:style>
  <w:style w:type="paragraph" w:styleId="Piedepgina">
    <w:name w:val="footer"/>
    <w:basedOn w:val="Normal"/>
    <w:link w:val="PiedepginaCar"/>
    <w:uiPriority w:val="99"/>
    <w:unhideWhenUsed/>
    <w:rsid w:val="004B4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45fbf5-2488-4e2a-b78d-e1ad815d43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C68058E111E4EA2931E0D36409187" ma:contentTypeVersion="9" ma:contentTypeDescription="Crear nuevo documento." ma:contentTypeScope="" ma:versionID="e342076f5ddd6c28fee3f110c75f0e39">
  <xsd:schema xmlns:xsd="http://www.w3.org/2001/XMLSchema" xmlns:xs="http://www.w3.org/2001/XMLSchema" xmlns:p="http://schemas.microsoft.com/office/2006/metadata/properties" xmlns:ns3="1b45fbf5-2488-4e2a-b78d-e1ad815d4300" xmlns:ns4="a93d3b91-ec11-4a21-a443-30411c2e4f7f" targetNamespace="http://schemas.microsoft.com/office/2006/metadata/properties" ma:root="true" ma:fieldsID="aa8ccae78d45ed32f85566b3127caf93" ns3:_="" ns4:_="">
    <xsd:import namespace="1b45fbf5-2488-4e2a-b78d-e1ad815d4300"/>
    <xsd:import namespace="a93d3b91-ec11-4a21-a443-30411c2e4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5fbf5-2488-4e2a-b78d-e1ad815d4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d3b91-ec11-4a21-a443-30411c2e4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85A0-7F18-44CA-8BD2-6F53FA0C4685}">
  <ds:schemaRefs>
    <ds:schemaRef ds:uri="http://schemas.microsoft.com/office/2006/metadata/properties"/>
    <ds:schemaRef ds:uri="http://schemas.microsoft.com/office/infopath/2007/PartnerControls"/>
    <ds:schemaRef ds:uri="1b45fbf5-2488-4e2a-b78d-e1ad815d4300"/>
  </ds:schemaRefs>
</ds:datastoreItem>
</file>

<file path=customXml/itemProps2.xml><?xml version="1.0" encoding="utf-8"?>
<ds:datastoreItem xmlns:ds="http://schemas.openxmlformats.org/officeDocument/2006/customXml" ds:itemID="{CB058691-F86A-4E5F-8A91-30E142B15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4969B-C2FD-45C5-9C13-B73DA958D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5fbf5-2488-4e2a-b78d-e1ad815d4300"/>
    <ds:schemaRef ds:uri="a93d3b91-ec11-4a21-a443-30411c2e4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D821F-D63A-410B-8F7D-A037F06D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Aizpu</dc:creator>
  <cp:keywords/>
  <dc:description/>
  <cp:lastModifiedBy>Angel Aizpu</cp:lastModifiedBy>
  <cp:revision>2</cp:revision>
  <cp:lastPrinted>2026-01-30T19:44:00Z</cp:lastPrinted>
  <dcterms:created xsi:type="dcterms:W3CDTF">2026-02-27T14:00:00Z</dcterms:created>
  <dcterms:modified xsi:type="dcterms:W3CDTF">2026-02-27T14:00:00Z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0x0101000BDC68058E111E4EA2931E0D36409187</vt:lpwstr>
  </property>
</Properties>
</file>